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E5BADE8" w14:textId="77777777" w:rsidR="006F35DD" w:rsidRPr="004A53B6" w:rsidRDefault="006F35DD" w:rsidP="006F35DD">
      <w:pPr>
        <w:spacing w:line="360" w:lineRule="auto"/>
        <w:jc w:val="both"/>
        <w:rPr>
          <w:rFonts w:ascii="Arial" w:eastAsia="Calibri" w:hAnsi="Arial" w:cs="Arial"/>
          <w:b/>
          <w:bCs/>
          <w:sz w:val="22"/>
          <w:szCs w:val="22"/>
        </w:rPr>
      </w:pPr>
      <w:r w:rsidRPr="004A53B6">
        <w:rPr>
          <w:rFonts w:ascii="Arial" w:hAnsi="Arial" w:cs="Arial"/>
          <w:b/>
          <w:bCs/>
          <w:sz w:val="22"/>
          <w:szCs w:val="22"/>
        </w:rPr>
        <w:t xml:space="preserve">Über InsurLab Germany </w:t>
      </w:r>
    </w:p>
    <w:p w14:paraId="341B7391" w14:textId="6CA2F74A" w:rsidR="001A7631" w:rsidRPr="004A53B6" w:rsidRDefault="006F35DD" w:rsidP="006F35DD">
      <w:pPr>
        <w:spacing w:line="360" w:lineRule="auto"/>
        <w:jc w:val="both"/>
        <w:rPr>
          <w:rFonts w:ascii="Arial" w:hAnsi="Arial" w:cs="Arial"/>
          <w:sz w:val="22"/>
          <w:szCs w:val="22"/>
        </w:rPr>
      </w:pPr>
      <w:r w:rsidRPr="004A53B6">
        <w:rPr>
          <w:rFonts w:ascii="Arial" w:hAnsi="Arial" w:cs="Arial"/>
          <w:sz w:val="22"/>
          <w:szCs w:val="22"/>
        </w:rPr>
        <w:t>Die Brancheninitiative InsurLab Germany wurde im Jahr 2017 von der Stadt K</w:t>
      </w:r>
      <w:r w:rsidRPr="004A53B6">
        <w:rPr>
          <w:rFonts w:ascii="Arial" w:hAnsi="Arial" w:cs="Arial"/>
          <w:sz w:val="22"/>
          <w:szCs w:val="22"/>
          <w:lang w:val="sv-SE"/>
        </w:rPr>
        <w:t>ö</w:t>
      </w:r>
      <w:proofErr w:type="spellStart"/>
      <w:r w:rsidRPr="004A53B6">
        <w:rPr>
          <w:rFonts w:ascii="Arial" w:hAnsi="Arial" w:cs="Arial"/>
          <w:sz w:val="22"/>
          <w:szCs w:val="22"/>
        </w:rPr>
        <w:t>ln</w:t>
      </w:r>
      <w:proofErr w:type="spellEnd"/>
      <w:r w:rsidRPr="004A53B6">
        <w:rPr>
          <w:rFonts w:ascii="Arial" w:hAnsi="Arial" w:cs="Arial"/>
          <w:sz w:val="22"/>
          <w:szCs w:val="22"/>
        </w:rPr>
        <w:t>, IHK K</w:t>
      </w:r>
      <w:r w:rsidRPr="004A53B6">
        <w:rPr>
          <w:rFonts w:ascii="Arial" w:hAnsi="Arial" w:cs="Arial"/>
          <w:sz w:val="22"/>
          <w:szCs w:val="22"/>
          <w:lang w:val="sv-SE"/>
        </w:rPr>
        <w:t>ö</w:t>
      </w:r>
      <w:proofErr w:type="spellStart"/>
      <w:r w:rsidRPr="004A53B6">
        <w:rPr>
          <w:rFonts w:ascii="Arial" w:hAnsi="Arial" w:cs="Arial"/>
          <w:sz w:val="22"/>
          <w:szCs w:val="22"/>
        </w:rPr>
        <w:t>ln</w:t>
      </w:r>
      <w:proofErr w:type="spellEnd"/>
      <w:r w:rsidRPr="004A53B6">
        <w:rPr>
          <w:rFonts w:ascii="Arial" w:hAnsi="Arial" w:cs="Arial"/>
          <w:sz w:val="22"/>
          <w:szCs w:val="22"/>
        </w:rPr>
        <w:t>, Universität zu K</w:t>
      </w:r>
      <w:r w:rsidRPr="004A53B6">
        <w:rPr>
          <w:rFonts w:ascii="Arial" w:hAnsi="Arial" w:cs="Arial"/>
          <w:sz w:val="22"/>
          <w:szCs w:val="22"/>
          <w:lang w:val="sv-SE"/>
        </w:rPr>
        <w:t>ö</w:t>
      </w:r>
      <w:proofErr w:type="spellStart"/>
      <w:r w:rsidRPr="004A53B6">
        <w:rPr>
          <w:rFonts w:ascii="Arial" w:hAnsi="Arial" w:cs="Arial"/>
          <w:sz w:val="22"/>
          <w:szCs w:val="22"/>
        </w:rPr>
        <w:t>ln</w:t>
      </w:r>
      <w:proofErr w:type="spellEnd"/>
      <w:r w:rsidRPr="004A53B6">
        <w:rPr>
          <w:rFonts w:ascii="Arial" w:hAnsi="Arial" w:cs="Arial"/>
          <w:sz w:val="22"/>
          <w:szCs w:val="22"/>
        </w:rPr>
        <w:t>, TH K</w:t>
      </w:r>
      <w:r w:rsidRPr="004A53B6">
        <w:rPr>
          <w:rFonts w:ascii="Arial" w:hAnsi="Arial" w:cs="Arial"/>
          <w:sz w:val="22"/>
          <w:szCs w:val="22"/>
          <w:lang w:val="sv-SE"/>
        </w:rPr>
        <w:t>ö</w:t>
      </w:r>
      <w:proofErr w:type="spellStart"/>
      <w:r w:rsidRPr="004A53B6">
        <w:rPr>
          <w:rFonts w:ascii="Arial" w:hAnsi="Arial" w:cs="Arial"/>
          <w:sz w:val="22"/>
          <w:szCs w:val="22"/>
        </w:rPr>
        <w:t>ln</w:t>
      </w:r>
      <w:proofErr w:type="spellEnd"/>
      <w:r w:rsidRPr="004A53B6">
        <w:rPr>
          <w:rFonts w:ascii="Arial" w:hAnsi="Arial" w:cs="Arial"/>
          <w:sz w:val="22"/>
          <w:szCs w:val="22"/>
        </w:rPr>
        <w:t>, etablierten Versicherungsunternehmen und Start-</w:t>
      </w:r>
      <w:r w:rsidR="00726B39">
        <w:rPr>
          <w:rFonts w:ascii="Arial" w:hAnsi="Arial" w:cs="Arial"/>
          <w:sz w:val="22"/>
          <w:szCs w:val="22"/>
        </w:rPr>
        <w:t>u</w:t>
      </w:r>
      <w:r w:rsidRPr="004A53B6">
        <w:rPr>
          <w:rFonts w:ascii="Arial" w:hAnsi="Arial" w:cs="Arial"/>
          <w:sz w:val="22"/>
          <w:szCs w:val="22"/>
        </w:rPr>
        <w:t xml:space="preserve">ps gegründet. Ziel des InsurLab Germany ist es, Innovation und Digitalisierung in der Versicherungswirtschaft voranzubringen, um mit neuen Impulsen und Arbeitswegen die Zukunft der Branche aktiv zu gestalten. In der </w:t>
      </w:r>
      <w:r w:rsidR="00BB6E19" w:rsidRPr="00BB6E19">
        <w:rPr>
          <w:rFonts w:ascii="Arial" w:hAnsi="Arial" w:cs="Arial"/>
          <w:sz w:val="22"/>
          <w:szCs w:val="22"/>
        </w:rPr>
        <w:t>Digital Hub Initiative „</w:t>
      </w:r>
      <w:proofErr w:type="spellStart"/>
      <w:proofErr w:type="gramStart"/>
      <w:r w:rsidR="00BB6E19" w:rsidRPr="00BB6E19">
        <w:rPr>
          <w:rFonts w:ascii="Arial" w:hAnsi="Arial" w:cs="Arial"/>
          <w:sz w:val="22"/>
          <w:szCs w:val="22"/>
        </w:rPr>
        <w:t>de:hub</w:t>
      </w:r>
      <w:proofErr w:type="spellEnd"/>
      <w:proofErr w:type="gramEnd"/>
      <w:r w:rsidR="00BB6E19" w:rsidRPr="00BB6E19">
        <w:rPr>
          <w:rFonts w:ascii="Arial" w:hAnsi="Arial" w:cs="Arial"/>
          <w:sz w:val="22"/>
          <w:szCs w:val="22"/>
        </w:rPr>
        <w:t xml:space="preserve">“ des Bundesministeriums für Wirtschaft und Klimaschutz </w:t>
      </w:r>
      <w:r w:rsidRPr="004A53B6">
        <w:rPr>
          <w:rFonts w:ascii="Arial" w:hAnsi="Arial" w:cs="Arial"/>
          <w:sz w:val="22"/>
          <w:szCs w:val="22"/>
        </w:rPr>
        <w:t xml:space="preserve">bildet InsurLab Germany den Kompetenzstandort </w:t>
      </w:r>
      <w:proofErr w:type="spellStart"/>
      <w:r w:rsidRPr="004A53B6">
        <w:rPr>
          <w:rFonts w:ascii="Arial" w:hAnsi="Arial" w:cs="Arial"/>
          <w:sz w:val="22"/>
          <w:szCs w:val="22"/>
        </w:rPr>
        <w:t>InsurTech</w:t>
      </w:r>
      <w:proofErr w:type="spellEnd"/>
      <w:r w:rsidRPr="004A53B6">
        <w:rPr>
          <w:rFonts w:ascii="Arial" w:hAnsi="Arial" w:cs="Arial"/>
          <w:sz w:val="22"/>
          <w:szCs w:val="22"/>
        </w:rPr>
        <w:t xml:space="preserve"> in K</w:t>
      </w:r>
      <w:r w:rsidRPr="004A53B6">
        <w:rPr>
          <w:rFonts w:ascii="Arial" w:hAnsi="Arial" w:cs="Arial"/>
          <w:sz w:val="22"/>
          <w:szCs w:val="22"/>
          <w:lang w:val="sv-SE"/>
        </w:rPr>
        <w:t>ö</w:t>
      </w:r>
      <w:proofErr w:type="spellStart"/>
      <w:r w:rsidRPr="004A53B6">
        <w:rPr>
          <w:rFonts w:ascii="Arial" w:hAnsi="Arial" w:cs="Arial"/>
          <w:sz w:val="22"/>
          <w:szCs w:val="22"/>
        </w:rPr>
        <w:t>ln</w:t>
      </w:r>
      <w:proofErr w:type="spellEnd"/>
      <w:r w:rsidRPr="004A53B6">
        <w:rPr>
          <w:rFonts w:ascii="Arial" w:hAnsi="Arial" w:cs="Arial"/>
          <w:sz w:val="22"/>
          <w:szCs w:val="22"/>
        </w:rPr>
        <w:t>. Mittlerweile geh</w:t>
      </w:r>
      <w:r w:rsidRPr="004A53B6">
        <w:rPr>
          <w:rFonts w:ascii="Arial" w:hAnsi="Arial" w:cs="Arial"/>
          <w:sz w:val="22"/>
          <w:szCs w:val="22"/>
          <w:lang w:val="sv-SE"/>
        </w:rPr>
        <w:t>ö</w:t>
      </w:r>
      <w:proofErr w:type="spellStart"/>
      <w:r w:rsidRPr="004A53B6">
        <w:rPr>
          <w:rFonts w:ascii="Arial" w:hAnsi="Arial" w:cs="Arial"/>
          <w:sz w:val="22"/>
          <w:szCs w:val="22"/>
        </w:rPr>
        <w:t>ren</w:t>
      </w:r>
      <w:proofErr w:type="spellEnd"/>
      <w:r w:rsidRPr="004A53B6">
        <w:rPr>
          <w:rFonts w:ascii="Arial" w:hAnsi="Arial" w:cs="Arial"/>
          <w:sz w:val="22"/>
          <w:szCs w:val="22"/>
        </w:rPr>
        <w:t xml:space="preserve"> </w:t>
      </w:r>
      <w:r w:rsidR="00C25E2B">
        <w:rPr>
          <w:rFonts w:ascii="Arial" w:hAnsi="Arial" w:cs="Arial"/>
          <w:sz w:val="22"/>
          <w:szCs w:val="22"/>
        </w:rPr>
        <w:t>91</w:t>
      </w:r>
      <w:r w:rsidRPr="004A53B6">
        <w:rPr>
          <w:rFonts w:ascii="Arial" w:hAnsi="Arial" w:cs="Arial"/>
          <w:sz w:val="22"/>
          <w:szCs w:val="22"/>
        </w:rPr>
        <w:t xml:space="preserve"> Mitglieder dem Verein an. Darunter befinden sich viele namenhafte Versicherer, Hochschulen, führende Dienstleister sowie Start-</w:t>
      </w:r>
      <w:r w:rsidR="00726B39">
        <w:rPr>
          <w:rFonts w:ascii="Arial" w:hAnsi="Arial" w:cs="Arial"/>
          <w:sz w:val="22"/>
          <w:szCs w:val="22"/>
        </w:rPr>
        <w:t>u</w:t>
      </w:r>
      <w:r w:rsidRPr="004A53B6">
        <w:rPr>
          <w:rFonts w:ascii="Arial" w:hAnsi="Arial" w:cs="Arial"/>
          <w:sz w:val="22"/>
          <w:szCs w:val="22"/>
        </w:rPr>
        <w:t xml:space="preserve">ps. </w:t>
      </w:r>
    </w:p>
    <w:p w14:paraId="0625B513" w14:textId="6FA05D69" w:rsidR="006F35DD" w:rsidRDefault="006F35DD" w:rsidP="006F35DD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62C783B" w14:textId="230D6FA3" w:rsidR="006F35DD" w:rsidRDefault="006F35DD" w:rsidP="006F35DD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558091F6" w14:textId="77777777" w:rsidR="006F35DD" w:rsidRPr="006F35DD" w:rsidRDefault="006F35DD" w:rsidP="006F35DD">
      <w:pPr>
        <w:spacing w:line="360" w:lineRule="auto"/>
        <w:jc w:val="both"/>
        <w:rPr>
          <w:rFonts w:ascii="Arial" w:eastAsia="Calibri" w:hAnsi="Arial" w:cs="Arial"/>
          <w:sz w:val="20"/>
          <w:szCs w:val="20"/>
        </w:rPr>
      </w:pPr>
    </w:p>
    <w:p w14:paraId="0C635422" w14:textId="1ABBDD09" w:rsidR="00DE79F6" w:rsidRPr="00594EF7" w:rsidRDefault="00173188" w:rsidP="001A7631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hAnsi="Arial" w:cs="Arial"/>
          <w:b/>
          <w:bCs/>
          <w:sz w:val="16"/>
          <w:szCs w:val="16"/>
        </w:rPr>
      </w:pPr>
      <w:r w:rsidRPr="00BB6E19">
        <w:rPr>
          <w:rFonts w:ascii="Arial" w:eastAsia="Times New Roman" w:hAnsi="Arial" w:cs="Arial"/>
          <w:b/>
          <w:bCs/>
          <w:i/>
          <w:iCs/>
          <w:color w:val="000000"/>
          <w:sz w:val="20"/>
          <w:szCs w:val="20"/>
        </w:rPr>
        <w:t>Pressekontakt</w:t>
      </w:r>
    </w:p>
    <w:p w14:paraId="0195F69D" w14:textId="59E690EB" w:rsidR="00173188" w:rsidRPr="00BB6E19" w:rsidRDefault="005C4C54" w:rsidP="004C2716">
      <w:pPr>
        <w:shd w:val="clear" w:color="auto" w:fill="FFFFFF"/>
        <w:spacing w:line="260" w:lineRule="atLeast"/>
        <w:rPr>
          <w:rFonts w:ascii="Arial" w:eastAsia="Times New Roman" w:hAnsi="Arial" w:cs="Arial"/>
          <w:color w:val="000000"/>
          <w:sz w:val="20"/>
          <w:szCs w:val="20"/>
        </w:rPr>
      </w:pPr>
      <w:r w:rsidRPr="00BB6E19">
        <w:rPr>
          <w:rFonts w:ascii="Arial" w:eastAsia="Times New Roman" w:hAnsi="Arial" w:cs="Arial"/>
          <w:color w:val="000000"/>
          <w:sz w:val="20"/>
          <w:szCs w:val="20"/>
        </w:rPr>
        <w:t>Thomas Kuckelkorn</w:t>
      </w:r>
    </w:p>
    <w:p w14:paraId="7A3845A7" w14:textId="53F3EAA7" w:rsidR="00173188" w:rsidRPr="00BB6E19" w:rsidRDefault="00173188" w:rsidP="004C2716">
      <w:pPr>
        <w:shd w:val="clear" w:color="auto" w:fill="FFFFFF"/>
        <w:spacing w:line="260" w:lineRule="atLeast"/>
        <w:rPr>
          <w:rFonts w:ascii="Arial" w:eastAsia="Times New Roman" w:hAnsi="Arial" w:cs="Arial"/>
          <w:color w:val="000000"/>
          <w:sz w:val="20"/>
          <w:szCs w:val="20"/>
        </w:rPr>
      </w:pPr>
      <w:r w:rsidRPr="00BB6E19">
        <w:rPr>
          <w:rFonts w:ascii="Arial" w:eastAsia="Times New Roman" w:hAnsi="Arial" w:cs="Arial"/>
          <w:color w:val="000000"/>
          <w:sz w:val="20"/>
          <w:szCs w:val="20"/>
        </w:rPr>
        <w:t>InsurLab Germany e.V.</w:t>
      </w:r>
    </w:p>
    <w:p w14:paraId="726A4BBF" w14:textId="263FDAF6" w:rsidR="00173188" w:rsidRPr="00BB6E19" w:rsidRDefault="00BB0C60" w:rsidP="004C2716">
      <w:pPr>
        <w:shd w:val="clear" w:color="auto" w:fill="FFFFFF"/>
        <w:spacing w:line="260" w:lineRule="atLeast"/>
        <w:rPr>
          <w:rFonts w:ascii="Arial" w:eastAsia="Times New Roman" w:hAnsi="Arial" w:cs="Arial"/>
          <w:color w:val="000000"/>
          <w:sz w:val="20"/>
          <w:szCs w:val="20"/>
        </w:rPr>
      </w:pPr>
      <w:r w:rsidRPr="00BB6E19">
        <w:rPr>
          <w:rFonts w:ascii="Arial" w:eastAsia="Times New Roman" w:hAnsi="Arial" w:cs="Arial"/>
          <w:color w:val="000000"/>
          <w:sz w:val="20"/>
          <w:szCs w:val="20"/>
        </w:rPr>
        <w:t xml:space="preserve">Senior </w:t>
      </w:r>
      <w:r w:rsidR="00173188" w:rsidRPr="00BB6E19">
        <w:rPr>
          <w:rFonts w:ascii="Arial" w:eastAsia="Times New Roman" w:hAnsi="Arial" w:cs="Arial"/>
          <w:color w:val="000000"/>
          <w:sz w:val="20"/>
          <w:szCs w:val="20"/>
        </w:rPr>
        <w:t>Manager für Marketing, Kommunikation &amp; Events</w:t>
      </w:r>
    </w:p>
    <w:p w14:paraId="1800F8BB" w14:textId="2885BD22" w:rsidR="00173188" w:rsidRPr="00BB6E19" w:rsidRDefault="00173188" w:rsidP="004C2716">
      <w:pPr>
        <w:shd w:val="clear" w:color="auto" w:fill="FFFFFF"/>
        <w:spacing w:line="260" w:lineRule="atLeast"/>
        <w:rPr>
          <w:rFonts w:ascii="Arial" w:eastAsia="Times New Roman" w:hAnsi="Arial" w:cs="Arial"/>
          <w:color w:val="000000"/>
          <w:sz w:val="20"/>
          <w:szCs w:val="20"/>
        </w:rPr>
      </w:pPr>
      <w:r w:rsidRPr="00BB6E19">
        <w:rPr>
          <w:rFonts w:ascii="Arial" w:eastAsia="Times New Roman" w:hAnsi="Arial" w:cs="Arial"/>
          <w:color w:val="000000"/>
          <w:sz w:val="20"/>
          <w:szCs w:val="20"/>
        </w:rPr>
        <w:t>Tel.: +49 (0) 221 98652920</w:t>
      </w:r>
    </w:p>
    <w:p w14:paraId="2DB57727" w14:textId="0486851A" w:rsidR="00173188" w:rsidRPr="00BB6E19" w:rsidRDefault="00173188" w:rsidP="004C2716">
      <w:pPr>
        <w:shd w:val="clear" w:color="auto" w:fill="FFFFFF"/>
        <w:spacing w:line="260" w:lineRule="atLeast"/>
        <w:rPr>
          <w:rFonts w:ascii="Arial" w:eastAsia="Times New Roman" w:hAnsi="Arial" w:cs="Arial"/>
          <w:color w:val="000000"/>
          <w:sz w:val="20"/>
          <w:szCs w:val="20"/>
        </w:rPr>
      </w:pPr>
      <w:r w:rsidRPr="00BB6E19">
        <w:rPr>
          <w:rFonts w:ascii="Arial" w:eastAsia="Times New Roman" w:hAnsi="Arial" w:cs="Arial"/>
          <w:color w:val="000000"/>
          <w:sz w:val="20"/>
          <w:szCs w:val="20"/>
        </w:rPr>
        <w:t xml:space="preserve">E-Mail: </w:t>
      </w:r>
      <w:hyperlink r:id="rId10" w:history="1">
        <w:r w:rsidR="00E96B8A" w:rsidRPr="00BB6E19">
          <w:rPr>
            <w:rStyle w:val="Hyperlink"/>
            <w:rFonts w:ascii="Arial" w:eastAsia="Times New Roman" w:hAnsi="Arial" w:cs="Arial"/>
            <w:sz w:val="20"/>
            <w:szCs w:val="20"/>
          </w:rPr>
          <w:t>thomas.kuckelkorn@insurlab-germany.com</w:t>
        </w:r>
      </w:hyperlink>
    </w:p>
    <w:p w14:paraId="0F2D9421" w14:textId="77777777" w:rsidR="00E96B8A" w:rsidRPr="00BB6E19" w:rsidRDefault="00E96B8A" w:rsidP="004C2716">
      <w:pPr>
        <w:shd w:val="clear" w:color="auto" w:fill="FFFFFF"/>
        <w:spacing w:line="260" w:lineRule="atLeast"/>
        <w:rPr>
          <w:rFonts w:ascii="Calibri" w:eastAsia="Times New Roman" w:hAnsi="Calibri" w:cs="Calibri"/>
          <w:color w:val="000000"/>
        </w:rPr>
      </w:pPr>
    </w:p>
    <w:p w14:paraId="003C5657" w14:textId="2A508560" w:rsidR="00173188" w:rsidRPr="00BB6E19" w:rsidRDefault="00173188" w:rsidP="004C2716">
      <w:pPr>
        <w:shd w:val="clear" w:color="auto" w:fill="FFFFFF"/>
        <w:spacing w:line="260" w:lineRule="atLeast"/>
        <w:rPr>
          <w:rFonts w:ascii="Calibri" w:eastAsia="Times New Roman" w:hAnsi="Calibri" w:cs="Calibri"/>
          <w:color w:val="000000"/>
        </w:rPr>
      </w:pPr>
    </w:p>
    <w:sectPr w:rsidR="00173188" w:rsidRPr="00BB6E19" w:rsidSect="002D7F6E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0" w:h="16820"/>
      <w:pgMar w:top="2836" w:right="1134" w:bottom="2268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1F4D9EB" w14:textId="77777777" w:rsidR="005111CE" w:rsidRDefault="005111CE" w:rsidP="00053561">
      <w:r>
        <w:separator/>
      </w:r>
    </w:p>
  </w:endnote>
  <w:endnote w:type="continuationSeparator" w:id="0">
    <w:p w14:paraId="25E2D07E" w14:textId="77777777" w:rsidR="005111CE" w:rsidRDefault="005111CE" w:rsidP="000535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emperorPS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5E4FE8" w14:textId="77777777" w:rsidR="0003364C" w:rsidRDefault="0003364C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269E79" w14:textId="77777777" w:rsidR="00D82C2C" w:rsidRDefault="00D82C2C">
    <w:pPr>
      <w:pStyle w:val="Fu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BC9F898" wp14:editId="68315C1A">
              <wp:simplePos x="0" y="0"/>
              <wp:positionH relativeFrom="margin">
                <wp:align>left</wp:align>
              </wp:positionH>
              <wp:positionV relativeFrom="page">
                <wp:posOffset>9931400</wp:posOffset>
              </wp:positionV>
              <wp:extent cx="4956810" cy="654050"/>
              <wp:effectExtent l="0" t="0" r="0" b="0"/>
              <wp:wrapThrough wrapText="bothSides">
                <wp:wrapPolygon edited="0">
                  <wp:start x="166" y="0"/>
                  <wp:lineTo x="166" y="20761"/>
                  <wp:lineTo x="21334" y="20761"/>
                  <wp:lineTo x="21334" y="0"/>
                  <wp:lineTo x="166" y="0"/>
                </wp:wrapPolygon>
              </wp:wrapThrough>
              <wp:docPr id="3" name="Text Box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956810" cy="654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oel="http://schemas.microsoft.com/office/2019/extlst" val="1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8CE851C" w14:textId="77777777" w:rsidR="00A84643" w:rsidRPr="00BB6E19" w:rsidRDefault="00A84643" w:rsidP="00A84643">
                          <w:pPr>
                            <w:pStyle w:val="BasicParagraph"/>
                            <w:rPr>
                              <w:rFonts w:ascii="Arial" w:hAnsi="Arial" w:cs="Arial"/>
                              <w:color w:val="auto"/>
                              <w:sz w:val="14"/>
                              <w:szCs w:val="14"/>
                              <w:lang w:val="de-DE"/>
                            </w:rPr>
                          </w:pPr>
                          <w:r w:rsidRPr="004E503F">
                            <w:rPr>
                              <w:rFonts w:ascii="Arial" w:hAnsi="Arial" w:cs="Arial"/>
                              <w:color w:val="auto"/>
                              <w:spacing w:val="1"/>
                              <w:sz w:val="14"/>
                              <w:szCs w:val="14"/>
                              <w:lang w:val="de-DE"/>
                            </w:rPr>
                            <w:t xml:space="preserve">Registriert: Cologne | VR19355, Amtsgericht Köln – Vereinsregister | </w:t>
                          </w:r>
                          <w:r w:rsidRPr="00BB6E19">
                            <w:rPr>
                              <w:rFonts w:ascii="Arial" w:hAnsi="Arial" w:cs="Arial"/>
                              <w:color w:val="auto"/>
                              <w:sz w:val="14"/>
                              <w:szCs w:val="14"/>
                              <w:lang w:val="de-DE"/>
                            </w:rPr>
                            <w:t>St.-Nr. 218/5720/2495</w:t>
                          </w:r>
                        </w:p>
                        <w:p w14:paraId="65D5591D" w14:textId="09C82F57" w:rsidR="00A84643" w:rsidRPr="004E503F" w:rsidRDefault="00A84643" w:rsidP="00A84643">
                          <w:pPr>
                            <w:rPr>
                              <w:rFonts w:ascii="Arial" w:hAnsi="Arial" w:cs="Arial"/>
                              <w:noProof/>
                              <w:sz w:val="14"/>
                              <w:szCs w:val="14"/>
                              <w:lang w:val="en-GB" w:eastAsia="de-DE"/>
                            </w:rPr>
                          </w:pPr>
                          <w:r w:rsidRPr="004E503F">
                            <w:rPr>
                              <w:rFonts w:ascii="Arial" w:hAnsi="Arial" w:cs="Arial"/>
                              <w:noProof/>
                              <w:sz w:val="14"/>
                              <w:szCs w:val="14"/>
                              <w:lang w:val="en-GB" w:eastAsia="de-DE"/>
                            </w:rPr>
                            <w:t xml:space="preserve">Vorstand: Dr. </w:t>
                          </w:r>
                          <w:r w:rsidR="0003364C">
                            <w:rPr>
                              <w:rFonts w:ascii="Arial" w:hAnsi="Arial" w:cs="Arial"/>
                              <w:noProof/>
                              <w:sz w:val="14"/>
                              <w:szCs w:val="14"/>
                              <w:lang w:val="en-GB" w:eastAsia="de-DE"/>
                            </w:rPr>
                            <w:t>Patrick Dahmen</w:t>
                          </w:r>
                          <w:r w:rsidRPr="004E503F">
                            <w:rPr>
                              <w:rFonts w:ascii="Arial" w:hAnsi="Arial" w:cs="Arial"/>
                              <w:noProof/>
                              <w:sz w:val="14"/>
                              <w:szCs w:val="14"/>
                              <w:lang w:val="en-GB" w:eastAsia="de-DE"/>
                            </w:rPr>
                            <w:t xml:space="preserve"> (Chairman of the Board), </w:t>
                          </w:r>
                          <w:r>
                            <w:rPr>
                              <w:rFonts w:ascii="Arial" w:hAnsi="Arial" w:cs="Arial"/>
                              <w:noProof/>
                              <w:sz w:val="14"/>
                              <w:szCs w:val="14"/>
                              <w:lang w:val="en-GB" w:eastAsia="de-DE"/>
                            </w:rPr>
                            <w:t xml:space="preserve">Bernd Scharrer (Deputy Chairman of the Board), </w:t>
                          </w:r>
                          <w:r w:rsidRPr="004E503F">
                            <w:rPr>
                              <w:rFonts w:ascii="Arial" w:hAnsi="Arial" w:cs="Arial"/>
                              <w:noProof/>
                              <w:sz w:val="14"/>
                              <w:szCs w:val="14"/>
                              <w:lang w:val="en-GB" w:eastAsia="de-DE"/>
                            </w:rPr>
                            <w:t>Udo Wilcsek (Executive Board Member), Dr. Arne Barinka, Michael Breuer,</w:t>
                          </w:r>
                          <w:r>
                            <w:rPr>
                              <w:rFonts w:ascii="Arial" w:hAnsi="Arial" w:cs="Arial"/>
                              <w:noProof/>
                              <w:sz w:val="14"/>
                              <w:szCs w:val="14"/>
                              <w:lang w:val="en-GB" w:eastAsia="de-DE"/>
                            </w:rPr>
                            <w:t xml:space="preserve"> Rainer Brune, </w:t>
                          </w:r>
                          <w:r w:rsidR="0003364C">
                            <w:rPr>
                              <w:rFonts w:ascii="Arial" w:hAnsi="Arial" w:cs="Arial"/>
                              <w:noProof/>
                              <w:sz w:val="14"/>
                              <w:szCs w:val="14"/>
                              <w:lang w:val="en-GB" w:eastAsia="de-DE"/>
                            </w:rPr>
                            <w:t xml:space="preserve">Dr. Mathias Bühring-Uhle, Sven Lixenfeld, </w:t>
                          </w:r>
                          <w:r w:rsidRPr="004E503F">
                            <w:rPr>
                              <w:rFonts w:ascii="Arial" w:hAnsi="Arial" w:cs="Arial"/>
                              <w:noProof/>
                              <w:sz w:val="14"/>
                              <w:szCs w:val="14"/>
                              <w:lang w:val="en-GB" w:eastAsia="de-DE"/>
                            </w:rPr>
                            <w:t>Prof. Dr. Torsten Oletzky</w:t>
                          </w:r>
                          <w:r>
                            <w:rPr>
                              <w:rFonts w:ascii="Arial" w:hAnsi="Arial" w:cs="Arial"/>
                              <w:noProof/>
                              <w:sz w:val="14"/>
                              <w:szCs w:val="14"/>
                              <w:lang w:val="en-GB" w:eastAsia="de-DE"/>
                            </w:rPr>
                            <w:t>, Carlo Ulbrich</w:t>
                          </w:r>
                        </w:p>
                        <w:p w14:paraId="44C8947D" w14:textId="77777777" w:rsidR="00A84643" w:rsidRPr="004E503F" w:rsidRDefault="00A84643" w:rsidP="00A84643">
                          <w:pP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4E503F">
                            <w:rPr>
                              <w:rFonts w:ascii="Arial" w:hAnsi="Arial" w:cs="Arial"/>
                              <w:spacing w:val="1"/>
                              <w:sz w:val="14"/>
                              <w:szCs w:val="14"/>
                            </w:rPr>
                            <w:t>Sparkasse KölnBonn: IBAN: DE 65 3705 0198 1933 9405 28, BIC: COLSDE33XXX</w:t>
                          </w:r>
                        </w:p>
                        <w:p w14:paraId="22E00DB7" w14:textId="662F1F3E" w:rsidR="00D82C2C" w:rsidRPr="00D82C2C" w:rsidRDefault="00D82C2C" w:rsidP="00D82C2C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BC9F898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style="position:absolute;margin-left:0;margin-top:782pt;width:390.3pt;height:51.5pt;z-index:251659264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pag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" filled="f" stroked="f">
              <v:textbox>
                <w:txbxContent>
                  <w:p w14:paraId="38CE851C" w14:textId="77777777" w:rsidR="00A84643" w:rsidRPr="00BB6E19" w:rsidRDefault="00A84643" w:rsidP="00A84643">
                    <w:pPr>
                      <w:pStyle w:val="BasicParagraph"/>
                      <w:rPr>
                        <w:rFonts w:ascii="Arial" w:hAnsi="Arial" w:cs="Arial"/>
                        <w:color w:val="auto"/>
                        <w:sz w:val="14"/>
                        <w:szCs w:val="14"/>
                        <w:lang w:val="de-DE"/>
                      </w:rPr>
                    </w:pPr>
                    <w:r w:rsidRPr="004E503F">
                      <w:rPr>
                        <w:rFonts w:ascii="Arial" w:hAnsi="Arial" w:cs="Arial"/>
                        <w:color w:val="auto"/>
                        <w:spacing w:val="1"/>
                        <w:sz w:val="14"/>
                        <w:szCs w:val="14"/>
                        <w:lang w:val="de-DE"/>
                      </w:rPr>
                      <w:t xml:space="preserve">Registriert: Cologne | VR19355, Amtsgericht Köln – Vereinsregister | </w:t>
                    </w:r>
                    <w:r w:rsidRPr="00BB6E19">
                      <w:rPr>
                        <w:rFonts w:ascii="Arial" w:hAnsi="Arial" w:cs="Arial"/>
                        <w:color w:val="auto"/>
                        <w:sz w:val="14"/>
                        <w:szCs w:val="14"/>
                        <w:lang w:val="de-DE"/>
                      </w:rPr>
                      <w:t>St.-Nr. 218/5720/2495</w:t>
                    </w:r>
                  </w:p>
                  <w:p w14:paraId="65D5591D" w14:textId="09C82F57" w:rsidR="00A84643" w:rsidRPr="004E503F" w:rsidRDefault="00A84643" w:rsidP="00A84643">
                    <w:pPr>
                      <w:rPr>
                        <w:rFonts w:ascii="Arial" w:hAnsi="Arial" w:cs="Arial"/>
                        <w:noProof/>
                        <w:sz w:val="14"/>
                        <w:szCs w:val="14"/>
                        <w:lang w:val="en-GB" w:eastAsia="de-DE"/>
                      </w:rPr>
                    </w:pPr>
                    <w:r w:rsidRPr="004E503F">
                      <w:rPr>
                        <w:rFonts w:ascii="Arial" w:hAnsi="Arial" w:cs="Arial"/>
                        <w:noProof/>
                        <w:sz w:val="14"/>
                        <w:szCs w:val="14"/>
                        <w:lang w:val="en-GB" w:eastAsia="de-DE"/>
                      </w:rPr>
                      <w:t xml:space="preserve">Vorstand: Dr. </w:t>
                    </w:r>
                    <w:r w:rsidR="0003364C">
                      <w:rPr>
                        <w:rFonts w:ascii="Arial" w:hAnsi="Arial" w:cs="Arial"/>
                        <w:noProof/>
                        <w:sz w:val="14"/>
                        <w:szCs w:val="14"/>
                        <w:lang w:val="en-GB" w:eastAsia="de-DE"/>
                      </w:rPr>
                      <w:t>Patrick Dahmen</w:t>
                    </w:r>
                    <w:r w:rsidRPr="004E503F">
                      <w:rPr>
                        <w:rFonts w:ascii="Arial" w:hAnsi="Arial" w:cs="Arial"/>
                        <w:noProof/>
                        <w:sz w:val="14"/>
                        <w:szCs w:val="14"/>
                        <w:lang w:val="en-GB" w:eastAsia="de-DE"/>
                      </w:rPr>
                      <w:t xml:space="preserve"> (Chairman of the Board), </w:t>
                    </w:r>
                    <w:r>
                      <w:rPr>
                        <w:rFonts w:ascii="Arial" w:hAnsi="Arial" w:cs="Arial"/>
                        <w:noProof/>
                        <w:sz w:val="14"/>
                        <w:szCs w:val="14"/>
                        <w:lang w:val="en-GB" w:eastAsia="de-DE"/>
                      </w:rPr>
                      <w:t xml:space="preserve">Bernd Scharrer (Deputy Chairman of the Board), </w:t>
                    </w:r>
                    <w:r w:rsidRPr="004E503F">
                      <w:rPr>
                        <w:rFonts w:ascii="Arial" w:hAnsi="Arial" w:cs="Arial"/>
                        <w:noProof/>
                        <w:sz w:val="14"/>
                        <w:szCs w:val="14"/>
                        <w:lang w:val="en-GB" w:eastAsia="de-DE"/>
                      </w:rPr>
                      <w:t>Udo Wilcsek (Executive Board Member), Dr. Arne Barinka, Michael Breuer,</w:t>
                    </w:r>
                    <w:r>
                      <w:rPr>
                        <w:rFonts w:ascii="Arial" w:hAnsi="Arial" w:cs="Arial"/>
                        <w:noProof/>
                        <w:sz w:val="14"/>
                        <w:szCs w:val="14"/>
                        <w:lang w:val="en-GB" w:eastAsia="de-DE"/>
                      </w:rPr>
                      <w:t xml:space="preserve"> Rainer Brune, </w:t>
                    </w:r>
                    <w:r w:rsidR="0003364C">
                      <w:rPr>
                        <w:rFonts w:ascii="Arial" w:hAnsi="Arial" w:cs="Arial"/>
                        <w:noProof/>
                        <w:sz w:val="14"/>
                        <w:szCs w:val="14"/>
                        <w:lang w:val="en-GB" w:eastAsia="de-DE"/>
                      </w:rPr>
                      <w:t xml:space="preserve">Dr. Mathias Bühring-Uhle, Sven Lixenfeld, </w:t>
                    </w:r>
                    <w:r w:rsidRPr="004E503F">
                      <w:rPr>
                        <w:rFonts w:ascii="Arial" w:hAnsi="Arial" w:cs="Arial"/>
                        <w:noProof/>
                        <w:sz w:val="14"/>
                        <w:szCs w:val="14"/>
                        <w:lang w:val="en-GB" w:eastAsia="de-DE"/>
                      </w:rPr>
                      <w:t>Prof. Dr. Torsten Oletzky</w:t>
                    </w:r>
                    <w:r>
                      <w:rPr>
                        <w:rFonts w:ascii="Arial" w:hAnsi="Arial" w:cs="Arial"/>
                        <w:noProof/>
                        <w:sz w:val="14"/>
                        <w:szCs w:val="14"/>
                        <w:lang w:val="en-GB" w:eastAsia="de-DE"/>
                      </w:rPr>
                      <w:t>, Carlo Ulbrich</w:t>
                    </w:r>
                  </w:p>
                  <w:p w14:paraId="44C8947D" w14:textId="77777777" w:rsidR="00A84643" w:rsidRPr="004E503F" w:rsidRDefault="00A84643" w:rsidP="00A84643">
                    <w:pPr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4E503F">
                      <w:rPr>
                        <w:rFonts w:ascii="Arial" w:hAnsi="Arial" w:cs="Arial"/>
                        <w:spacing w:val="1"/>
                        <w:sz w:val="14"/>
                        <w:szCs w:val="14"/>
                      </w:rPr>
                      <w:t>Sparkasse KölnBonn: IBAN: DE 65 3705 0198 1933 9405 28, BIC: COLSDE33XXX</w:t>
                    </w:r>
                  </w:p>
                  <w:p w14:paraId="22E00DB7" w14:textId="662F1F3E" w:rsidR="00D82C2C" w:rsidRPr="00D82C2C" w:rsidRDefault="00D82C2C" w:rsidP="00D82C2C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</w:txbxContent>
              </v:textbox>
              <w10:wrap type="through" anchorx="margin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93C851" w14:textId="77777777" w:rsidR="0003364C" w:rsidRDefault="0003364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648078" w14:textId="77777777" w:rsidR="005111CE" w:rsidRDefault="005111CE" w:rsidP="00053561">
      <w:r>
        <w:separator/>
      </w:r>
    </w:p>
  </w:footnote>
  <w:footnote w:type="continuationSeparator" w:id="0">
    <w:p w14:paraId="12F56DE3" w14:textId="77777777" w:rsidR="005111CE" w:rsidRDefault="005111CE" w:rsidP="000535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C746A7" w14:textId="77777777" w:rsidR="0003364C" w:rsidRDefault="0003364C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290B7E" w14:textId="77777777" w:rsidR="005508B4" w:rsidRPr="005508B4" w:rsidRDefault="005508B4" w:rsidP="005508B4">
    <w:pPr>
      <w:pStyle w:val="Kopfzeile"/>
      <w:tabs>
        <w:tab w:val="clear" w:pos="4320"/>
        <w:tab w:val="clear" w:pos="8640"/>
        <w:tab w:val="right" w:pos="9632"/>
      </w:tabs>
      <w:jc w:val="right"/>
      <w:rPr>
        <w:sz w:val="22"/>
        <w:szCs w:val="22"/>
      </w:rPr>
    </w:pPr>
    <w:r w:rsidRPr="005508B4">
      <w:rPr>
        <w:noProof/>
        <w:sz w:val="22"/>
        <w:szCs w:val="22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61BA7D5B" wp14:editId="4A680930">
              <wp:simplePos x="0" y="0"/>
              <wp:positionH relativeFrom="page">
                <wp:posOffset>4519930</wp:posOffset>
              </wp:positionH>
              <wp:positionV relativeFrom="paragraph">
                <wp:posOffset>-210574</wp:posOffset>
              </wp:positionV>
              <wp:extent cx="2360930" cy="1404620"/>
              <wp:effectExtent l="0" t="0" r="0" b="8255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60930" cy="14046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8D9CBDE" w14:textId="77777777" w:rsidR="005508B4" w:rsidRPr="00F57C71" w:rsidRDefault="005508B4" w:rsidP="005508B4">
                          <w:pPr>
                            <w:pStyle w:val="Kopfzeile"/>
                            <w:tabs>
                              <w:tab w:val="clear" w:pos="4320"/>
                              <w:tab w:val="clear" w:pos="8640"/>
                              <w:tab w:val="right" w:pos="9632"/>
                            </w:tabs>
                            <w:jc w:val="right"/>
                            <w:rPr>
                              <w:rFonts w:ascii="Arial" w:hAnsi="Arial" w:cs="Arial"/>
                              <w:b/>
                            </w:rPr>
                          </w:pPr>
                          <w:r w:rsidRPr="00F57C71">
                            <w:rPr>
                              <w:rFonts w:ascii="Arial" w:hAnsi="Arial" w:cs="Arial"/>
                              <w:b/>
                            </w:rPr>
                            <w:t>InsurLab Germany e.V.</w:t>
                          </w:r>
                        </w:p>
                        <w:p w14:paraId="066EE476" w14:textId="77777777" w:rsidR="00E250C6" w:rsidRPr="00F57C71" w:rsidRDefault="005508B4" w:rsidP="005508B4">
                          <w:pPr>
                            <w:pStyle w:val="Kopfzeile"/>
                            <w:tabs>
                              <w:tab w:val="clear" w:pos="4320"/>
                              <w:tab w:val="clear" w:pos="8640"/>
                              <w:tab w:val="right" w:pos="9632"/>
                            </w:tabs>
                            <w:jc w:val="right"/>
                            <w:rPr>
                              <w:rFonts w:ascii="Arial" w:hAnsi="Arial" w:cs="Arial"/>
                            </w:rPr>
                          </w:pPr>
                          <w:r w:rsidRPr="00F57C71"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  <w:tab/>
                            <w:t>Schanzenstraße 6-20</w:t>
                          </w:r>
                          <w:r w:rsidR="0043076E" w:rsidRPr="00F57C71">
                            <w:rPr>
                              <w:rFonts w:ascii="Arial" w:hAnsi="Arial" w:cs="Arial"/>
                            </w:rPr>
                            <w:t xml:space="preserve"> </w:t>
                          </w:r>
                        </w:p>
                        <w:p w14:paraId="673F2A0D" w14:textId="77777777" w:rsidR="00C015B3" w:rsidRPr="00F57C71" w:rsidRDefault="00E250C6" w:rsidP="005508B4">
                          <w:pPr>
                            <w:pStyle w:val="Kopfzeile"/>
                            <w:tabs>
                              <w:tab w:val="clear" w:pos="4320"/>
                              <w:tab w:val="clear" w:pos="8640"/>
                              <w:tab w:val="right" w:pos="9632"/>
                            </w:tabs>
                            <w:jc w:val="right"/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</w:pPr>
                          <w:r w:rsidRPr="00F57C71"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  <w:t>Gebäude 3.09 (Labor)</w:t>
                          </w:r>
                        </w:p>
                        <w:p w14:paraId="7D3D34D9" w14:textId="77777777" w:rsidR="005508B4" w:rsidRPr="00F57C71" w:rsidRDefault="00072BAA" w:rsidP="00C015B3">
                          <w:pPr>
                            <w:pStyle w:val="Kopfzeile"/>
                            <w:tabs>
                              <w:tab w:val="clear" w:pos="4320"/>
                              <w:tab w:val="clear" w:pos="8640"/>
                              <w:tab w:val="right" w:pos="9632"/>
                            </w:tabs>
                            <w:jc w:val="right"/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</w:pPr>
                          <w:r w:rsidRPr="00F57C71"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  <w:t>510</w:t>
                          </w:r>
                          <w:r w:rsidR="005508B4" w:rsidRPr="00F57C71">
                            <w:rPr>
                              <w:rFonts w:ascii="Arial" w:hAnsi="Arial" w:cs="Arial"/>
                              <w:sz w:val="22"/>
                              <w:szCs w:val="22"/>
                            </w:rPr>
                            <w:t>63 Köln</w:t>
                          </w:r>
                        </w:p>
                        <w:p w14:paraId="302159E6" w14:textId="77777777" w:rsidR="005508B4" w:rsidRPr="00F57C71" w:rsidRDefault="005508B4">
                          <w:pPr>
                            <w:rPr>
                              <w:rFonts w:ascii="Arial" w:hAnsi="Arial" w:cs="Arial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61BA7D5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355.9pt;margin-top:-16.6pt;width:185.9pt;height:110.6pt;z-index:251661312;visibility:visible;mso-wrap-style:square;mso-width-percent:40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" stroked="f">
              <v:textbox style="mso-fit-shape-to-text:t">
                <w:txbxContent>
                  <w:p w14:paraId="68D9CBDE" w14:textId="77777777" w:rsidR="005508B4" w:rsidRPr="00F57C71" w:rsidRDefault="005508B4" w:rsidP="005508B4">
                    <w:pPr>
                      <w:pStyle w:val="Kopfzeile"/>
                      <w:tabs>
                        <w:tab w:val="clear" w:pos="4320"/>
                        <w:tab w:val="clear" w:pos="8640"/>
                        <w:tab w:val="right" w:pos="9632"/>
                      </w:tabs>
                      <w:jc w:val="right"/>
                      <w:rPr>
                        <w:rFonts w:ascii="Arial" w:hAnsi="Arial" w:cs="Arial"/>
                        <w:b/>
                      </w:rPr>
                    </w:pPr>
                    <w:r w:rsidRPr="00F57C71">
                      <w:rPr>
                        <w:rFonts w:ascii="Arial" w:hAnsi="Arial" w:cs="Arial"/>
                        <w:b/>
                      </w:rPr>
                      <w:t>InsurLab Germany e.V.</w:t>
                    </w:r>
                  </w:p>
                  <w:p w14:paraId="066EE476" w14:textId="77777777" w:rsidR="00E250C6" w:rsidRPr="00F57C71" w:rsidRDefault="005508B4" w:rsidP="005508B4">
                    <w:pPr>
                      <w:pStyle w:val="Kopfzeile"/>
                      <w:tabs>
                        <w:tab w:val="clear" w:pos="4320"/>
                        <w:tab w:val="clear" w:pos="8640"/>
                        <w:tab w:val="right" w:pos="9632"/>
                      </w:tabs>
                      <w:jc w:val="right"/>
                      <w:rPr>
                        <w:rFonts w:ascii="Arial" w:hAnsi="Arial" w:cs="Arial"/>
                      </w:rPr>
                    </w:pPr>
                    <w:r w:rsidRPr="00F57C71">
                      <w:rPr>
                        <w:rFonts w:ascii="Arial" w:hAnsi="Arial" w:cs="Arial"/>
                        <w:sz w:val="22"/>
                        <w:szCs w:val="22"/>
                      </w:rPr>
                      <w:tab/>
                      <w:t>Schanzenstraße 6-20</w:t>
                    </w:r>
                    <w:r w:rsidR="0043076E" w:rsidRPr="00F57C71">
                      <w:rPr>
                        <w:rFonts w:ascii="Arial" w:hAnsi="Arial" w:cs="Arial"/>
                      </w:rPr>
                      <w:t xml:space="preserve"> </w:t>
                    </w:r>
                  </w:p>
                  <w:p w14:paraId="673F2A0D" w14:textId="77777777" w:rsidR="00C015B3" w:rsidRPr="00F57C71" w:rsidRDefault="00E250C6" w:rsidP="005508B4">
                    <w:pPr>
                      <w:pStyle w:val="Kopfzeile"/>
                      <w:tabs>
                        <w:tab w:val="clear" w:pos="4320"/>
                        <w:tab w:val="clear" w:pos="8640"/>
                        <w:tab w:val="right" w:pos="9632"/>
                      </w:tabs>
                      <w:jc w:val="right"/>
                      <w:rPr>
                        <w:rFonts w:ascii="Arial" w:hAnsi="Arial" w:cs="Arial"/>
                        <w:sz w:val="22"/>
                        <w:szCs w:val="22"/>
                      </w:rPr>
                    </w:pPr>
                    <w:r w:rsidRPr="00F57C71">
                      <w:rPr>
                        <w:rFonts w:ascii="Arial" w:hAnsi="Arial" w:cs="Arial"/>
                        <w:sz w:val="22"/>
                        <w:szCs w:val="22"/>
                      </w:rPr>
                      <w:t>Gebäude 3.09 (Labor)</w:t>
                    </w:r>
                  </w:p>
                  <w:p w14:paraId="7D3D34D9" w14:textId="77777777" w:rsidR="005508B4" w:rsidRPr="00F57C71" w:rsidRDefault="00072BAA" w:rsidP="00C015B3">
                    <w:pPr>
                      <w:pStyle w:val="Kopfzeile"/>
                      <w:tabs>
                        <w:tab w:val="clear" w:pos="4320"/>
                        <w:tab w:val="clear" w:pos="8640"/>
                        <w:tab w:val="right" w:pos="9632"/>
                      </w:tabs>
                      <w:jc w:val="right"/>
                      <w:rPr>
                        <w:rFonts w:ascii="Arial" w:hAnsi="Arial" w:cs="Arial"/>
                        <w:sz w:val="22"/>
                        <w:szCs w:val="22"/>
                      </w:rPr>
                    </w:pPr>
                    <w:r w:rsidRPr="00F57C71">
                      <w:rPr>
                        <w:rFonts w:ascii="Arial" w:hAnsi="Arial" w:cs="Arial"/>
                        <w:sz w:val="22"/>
                        <w:szCs w:val="22"/>
                      </w:rPr>
                      <w:t>510</w:t>
                    </w:r>
                    <w:r w:rsidR="005508B4" w:rsidRPr="00F57C71">
                      <w:rPr>
                        <w:rFonts w:ascii="Arial" w:hAnsi="Arial" w:cs="Arial"/>
                        <w:sz w:val="22"/>
                        <w:szCs w:val="22"/>
                      </w:rPr>
                      <w:t>63 Köln</w:t>
                    </w:r>
                  </w:p>
                  <w:p w14:paraId="302159E6" w14:textId="77777777" w:rsidR="005508B4" w:rsidRPr="00F57C71" w:rsidRDefault="005508B4">
                    <w:pPr>
                      <w:rPr>
                        <w:rFonts w:ascii="Arial" w:hAnsi="Arial" w:cs="Arial"/>
                      </w:rPr>
                    </w:pPr>
                  </w:p>
                </w:txbxContent>
              </v:textbox>
              <w10:wrap type="square" anchorx="page"/>
            </v:shape>
          </w:pict>
        </mc:Fallback>
      </mc:AlternateContent>
    </w:r>
    <w:r w:rsidR="00F9505E" w:rsidRPr="005508B4">
      <w:rPr>
        <w:noProof/>
        <w:sz w:val="22"/>
        <w:szCs w:val="22"/>
        <w:lang w:eastAsia="de-DE"/>
      </w:rPr>
      <w:drawing>
        <wp:anchor distT="0" distB="0" distL="114300" distR="114300" simplePos="0" relativeHeight="251658240" behindDoc="1" locked="0" layoutInCell="1" allowOverlap="1" wp14:anchorId="14355D51" wp14:editId="5E49AEF6">
          <wp:simplePos x="0" y="0"/>
          <wp:positionH relativeFrom="page">
            <wp:align>left</wp:align>
          </wp:positionH>
          <wp:positionV relativeFrom="page">
            <wp:posOffset>-169607</wp:posOffset>
          </wp:positionV>
          <wp:extent cx="7559080" cy="10692000"/>
          <wp:effectExtent l="0" t="0" r="3810" b="0"/>
          <wp:wrapNone/>
          <wp:docPr id="3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ster InsurLab Letterhead 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080" cy="1069200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oel="http://schemas.microsoft.com/office/2019/extlst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990D52" w14:textId="77777777" w:rsidR="0003364C" w:rsidRDefault="0003364C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1934"/>
    <w:rsid w:val="00027529"/>
    <w:rsid w:val="0003364C"/>
    <w:rsid w:val="00036A65"/>
    <w:rsid w:val="00053561"/>
    <w:rsid w:val="00072BAA"/>
    <w:rsid w:val="000C70ED"/>
    <w:rsid w:val="00122ED5"/>
    <w:rsid w:val="00141934"/>
    <w:rsid w:val="00173188"/>
    <w:rsid w:val="001A7631"/>
    <w:rsid w:val="001B5603"/>
    <w:rsid w:val="001D1952"/>
    <w:rsid w:val="002050FA"/>
    <w:rsid w:val="00276D3C"/>
    <w:rsid w:val="002D7F6E"/>
    <w:rsid w:val="00317BD1"/>
    <w:rsid w:val="00336847"/>
    <w:rsid w:val="003A159D"/>
    <w:rsid w:val="0043076E"/>
    <w:rsid w:val="004A53B6"/>
    <w:rsid w:val="004B32C4"/>
    <w:rsid w:val="004C2716"/>
    <w:rsid w:val="004F3115"/>
    <w:rsid w:val="00507072"/>
    <w:rsid w:val="005111CE"/>
    <w:rsid w:val="005508B4"/>
    <w:rsid w:val="005652DD"/>
    <w:rsid w:val="00573878"/>
    <w:rsid w:val="00594EF7"/>
    <w:rsid w:val="005C4C54"/>
    <w:rsid w:val="00600B6B"/>
    <w:rsid w:val="00640071"/>
    <w:rsid w:val="006F35DD"/>
    <w:rsid w:val="007012AA"/>
    <w:rsid w:val="00717139"/>
    <w:rsid w:val="00726B39"/>
    <w:rsid w:val="00744E40"/>
    <w:rsid w:val="00751174"/>
    <w:rsid w:val="00756617"/>
    <w:rsid w:val="00792D52"/>
    <w:rsid w:val="007D19F9"/>
    <w:rsid w:val="007D5924"/>
    <w:rsid w:val="0080572B"/>
    <w:rsid w:val="008640B2"/>
    <w:rsid w:val="008A4DE4"/>
    <w:rsid w:val="008B7B72"/>
    <w:rsid w:val="00A22EEF"/>
    <w:rsid w:val="00A84643"/>
    <w:rsid w:val="00BB0C60"/>
    <w:rsid w:val="00BB6E19"/>
    <w:rsid w:val="00C015B3"/>
    <w:rsid w:val="00C17CD8"/>
    <w:rsid w:val="00C25E2B"/>
    <w:rsid w:val="00D4565C"/>
    <w:rsid w:val="00D524D0"/>
    <w:rsid w:val="00D568CF"/>
    <w:rsid w:val="00D82C2C"/>
    <w:rsid w:val="00D93E8C"/>
    <w:rsid w:val="00DE1A1B"/>
    <w:rsid w:val="00DE79F6"/>
    <w:rsid w:val="00DF3049"/>
    <w:rsid w:val="00E03A41"/>
    <w:rsid w:val="00E250C6"/>
    <w:rsid w:val="00E25D23"/>
    <w:rsid w:val="00E60978"/>
    <w:rsid w:val="00E83588"/>
    <w:rsid w:val="00E96B8A"/>
    <w:rsid w:val="00EE2F64"/>
    <w:rsid w:val="00EE37C9"/>
    <w:rsid w:val="00EF7CFA"/>
    <w:rsid w:val="00F060DF"/>
    <w:rsid w:val="00F57C71"/>
    <w:rsid w:val="00F84C76"/>
    <w:rsid w:val="00F9505E"/>
    <w:rsid w:val="00FA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6625"/>
    <o:shapelayout v:ext="edit">
      <o:idmap v:ext="edit" data="1"/>
    </o:shapelayout>
  </w:shapeDefaults>
  <w:decimalSymbol w:val=","/>
  <w:listSeparator w:val=";"/>
  <w14:docId w14:val="1090C4ED"/>
  <w14:defaultImageDpi w14:val="300"/>
  <w15:docId w15:val="{D6FB37C9-4EDE-4D7A-994B-CD6913F8DC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lang w:val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53561"/>
    <w:pPr>
      <w:tabs>
        <w:tab w:val="center" w:pos="4320"/>
        <w:tab w:val="right" w:pos="8640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053561"/>
    <w:rPr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053561"/>
    <w:pPr>
      <w:tabs>
        <w:tab w:val="center" w:pos="4320"/>
        <w:tab w:val="right" w:pos="8640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053561"/>
    <w:rPr>
      <w:lang w:val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53561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53561"/>
    <w:rPr>
      <w:rFonts w:ascii="Lucida Grande" w:hAnsi="Lucida Grande" w:cs="Lucida Grande"/>
      <w:sz w:val="18"/>
      <w:szCs w:val="18"/>
      <w:lang w:val="de-DE"/>
    </w:rPr>
  </w:style>
  <w:style w:type="paragraph" w:customStyle="1" w:styleId="BasicParagraph">
    <w:name w:val="[Basic Paragraph]"/>
    <w:basedOn w:val="Standard"/>
    <w:uiPriority w:val="99"/>
    <w:rsid w:val="00053561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lang w:val="en-GB"/>
    </w:rPr>
  </w:style>
  <w:style w:type="paragraph" w:styleId="Index1">
    <w:name w:val="index 1"/>
    <w:basedOn w:val="Standard"/>
    <w:next w:val="Standard"/>
    <w:semiHidden/>
    <w:rsid w:val="00036A65"/>
    <w:rPr>
      <w:rFonts w:ascii="Arial" w:eastAsia="Times New Roman" w:hAnsi="Arial" w:cs="Times New Roman"/>
      <w:sz w:val="20"/>
      <w:szCs w:val="20"/>
      <w:lang w:eastAsia="de-DE"/>
    </w:rPr>
  </w:style>
  <w:style w:type="paragraph" w:customStyle="1" w:styleId="Standard-Absatzmit">
    <w:name w:val="Standard-Absatz mit"/>
    <w:rsid w:val="00036A65"/>
    <w:pPr>
      <w:keepLines/>
      <w:tabs>
        <w:tab w:val="left" w:pos="431"/>
        <w:tab w:val="left" w:pos="862"/>
        <w:tab w:val="left" w:pos="1293"/>
      </w:tabs>
      <w:spacing w:after="240" w:line="240" w:lineRule="exact"/>
    </w:pPr>
    <w:rPr>
      <w:rFonts w:ascii="emperorPS" w:eastAsia="Times New Roman" w:hAnsi="emperorPS" w:cs="Times New Roman"/>
      <w:sz w:val="20"/>
      <w:szCs w:val="20"/>
      <w:lang w:val="de-DE" w:eastAsia="de-DE"/>
    </w:rPr>
  </w:style>
  <w:style w:type="character" w:styleId="Platzhaltertext">
    <w:name w:val="Placeholder Text"/>
    <w:basedOn w:val="Absatz-Standardschriftart"/>
    <w:uiPriority w:val="99"/>
    <w:semiHidden/>
    <w:rsid w:val="002D7F6E"/>
    <w:rPr>
      <w:color w:val="808080"/>
    </w:rPr>
  </w:style>
  <w:style w:type="paragraph" w:styleId="StandardWeb">
    <w:name w:val="Normal (Web)"/>
    <w:basedOn w:val="Standard"/>
    <w:uiPriority w:val="99"/>
    <w:semiHidden/>
    <w:unhideWhenUsed/>
    <w:rsid w:val="008640B2"/>
    <w:pPr>
      <w:spacing w:before="100" w:beforeAutospacing="1" w:after="100" w:afterAutospacing="1"/>
    </w:pPr>
    <w:rPr>
      <w:rFonts w:ascii="Times New Roman" w:hAnsi="Times New Roman" w:cs="Times New Roman"/>
      <w:lang w:val="en-GB" w:eastAsia="en-GB"/>
    </w:rPr>
  </w:style>
  <w:style w:type="character" w:styleId="Hyperlink">
    <w:name w:val="Hyperlink"/>
    <w:basedOn w:val="Absatz-Standardschriftart"/>
    <w:uiPriority w:val="99"/>
    <w:unhideWhenUsed/>
    <w:rsid w:val="00173188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17318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9762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header" Target="header3.xml"/><Relationship Id="rId10" Type="http://schemas.openxmlformats.org/officeDocument/2006/relationships/hyperlink" Target="mailto:thomas.kuckelkorn@insurlab-germany.com" TargetMode="Externa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OCALR~1\AppData\Local\Temp\Master%20InsurLab%20Letterhead%20v2%20Editable%20Master%20-%20Brief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68703391808E24A9226FA353E274721" ma:contentTypeVersion="16" ma:contentTypeDescription="Ein neues Dokument erstellen." ma:contentTypeScope="" ma:versionID="adff0dd953a5bb393303749eeaf56940">
  <xsd:schema xmlns:xsd="http://www.w3.org/2001/XMLSchema" xmlns:xs="http://www.w3.org/2001/XMLSchema" xmlns:p="http://schemas.microsoft.com/office/2006/metadata/properties" xmlns:ns2="64c83d4a-ab99-443f-bce9-8c77499ffd06" xmlns:ns3="ee4cecad-b29a-4ae8-94bd-2b7f8f6fdaa8" targetNamespace="http://schemas.microsoft.com/office/2006/metadata/properties" ma:root="true" ma:fieldsID="e7760a01becd28d08a3e1b03f8f55c3d" ns2:_="" ns3:_="">
    <xsd:import namespace="64c83d4a-ab99-443f-bce9-8c77499ffd06"/>
    <xsd:import namespace="ee4cecad-b29a-4ae8-94bd-2b7f8f6fdaa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c83d4a-ab99-443f-bce9-8c77499ffd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46030568-829b-42f2-ba88-01bdcb5d563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e4cecad-b29a-4ae8-94bd-2b7f8f6fdaa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feef1a7-0079-43e0-a356-2aa5dbee16fe}" ma:internalName="TaxCatchAll" ma:showField="CatchAllData" ma:web="ee4cecad-b29a-4ae8-94bd-2b7f8f6fda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4c83d4a-ab99-443f-bce9-8c77499ffd06">
      <Terms xmlns="http://schemas.microsoft.com/office/infopath/2007/PartnerControls"/>
    </lcf76f155ced4ddcb4097134ff3c332f>
    <TaxCatchAll xmlns="ee4cecad-b29a-4ae8-94bd-2b7f8f6fdaa8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044585A-8A11-4984-9930-E869171D11D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c83d4a-ab99-443f-bce9-8c77499ffd06"/>
    <ds:schemaRef ds:uri="ee4cecad-b29a-4ae8-94bd-2b7f8f6fdaa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749BF84-736B-43D1-8267-87C02C64E824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10ABC908-2F3A-4043-9E38-B7D2A8E40B5D}">
  <ds:schemaRefs>
    <ds:schemaRef ds:uri="http://schemas.microsoft.com/office/2006/metadata/properties"/>
    <ds:schemaRef ds:uri="http://schemas.microsoft.com/office/infopath/2007/PartnerControls"/>
    <ds:schemaRef ds:uri="64c83d4a-ab99-443f-bce9-8c77499ffd06"/>
    <ds:schemaRef ds:uri="ee4cecad-b29a-4ae8-94bd-2b7f8f6fdaa8"/>
  </ds:schemaRefs>
</ds:datastoreItem>
</file>

<file path=customXml/itemProps4.xml><?xml version="1.0" encoding="utf-8"?>
<ds:datastoreItem xmlns:ds="http://schemas.openxmlformats.org/officeDocument/2006/customXml" ds:itemID="{53B7EB61-5A28-431E-8D79-D22B12AA808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Master InsurLab Letterhead v2 Editable Master - Brief</Template>
  <TotalTime>0</TotalTime>
  <Pages>1</Pages>
  <Words>131</Words>
  <Characters>831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localroot</dc:creator>
  <cp:keywords/>
  <dc:description/>
  <cp:lastModifiedBy>Thomas  Kuckelkorn</cp:lastModifiedBy>
  <cp:revision>2</cp:revision>
  <cp:lastPrinted>2017-10-24T12:32:00Z</cp:lastPrinted>
  <dcterms:created xsi:type="dcterms:W3CDTF">2022-08-26T09:37:00Z</dcterms:created>
  <dcterms:modified xsi:type="dcterms:W3CDTF">2022-08-26T09:37:00Z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0x010100068703391808E24A9226FA353E274721</vt:lpwstr>
  </property>
  <property fmtid="{D5CDD505-2E9C-101B-9397-08002B2CF9AE}" pid="3" name="MediaServiceImageTags">
    <vt:lpwstr/>
  </property>
</Properties>
</file>