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5BADE8" w14:textId="0E93C648" w:rsidR="006F35DD" w:rsidRPr="00866A42" w:rsidRDefault="00866A42" w:rsidP="006F35DD">
      <w:pPr>
        <w:spacing w:line="360" w:lineRule="auto"/>
        <w:jc w:val="both"/>
        <w:rPr>
          <w:rFonts w:ascii="Arial" w:eastAsia="Calibri" w:hAnsi="Arial" w:cs="Arial"/>
          <w:b/>
          <w:bCs/>
          <w:sz w:val="22"/>
          <w:szCs w:val="22"/>
          <w:lang w:val="en-US"/>
        </w:rPr>
      </w:pPr>
      <w:r w:rsidRPr="00866A42">
        <w:rPr>
          <w:rFonts w:ascii="Arial" w:hAnsi="Arial" w:cs="Arial"/>
          <w:b/>
          <w:bCs/>
          <w:sz w:val="22"/>
          <w:szCs w:val="22"/>
          <w:lang w:val="en-US"/>
        </w:rPr>
        <w:t>About</w:t>
      </w:r>
      <w:r w:rsidR="006F35DD" w:rsidRPr="00866A42">
        <w:rPr>
          <w:rFonts w:ascii="Arial" w:hAnsi="Arial" w:cs="Arial"/>
          <w:b/>
          <w:bCs/>
          <w:sz w:val="22"/>
          <w:szCs w:val="22"/>
          <w:lang w:val="en-US"/>
        </w:rPr>
        <w:t xml:space="preserve"> InsurLab Germany </w:t>
      </w:r>
    </w:p>
    <w:p w14:paraId="0625B513" w14:textId="4145C79F" w:rsidR="006F35DD" w:rsidRPr="00866A42" w:rsidRDefault="00866A42" w:rsidP="006F35DD">
      <w:pPr>
        <w:spacing w:line="360" w:lineRule="auto"/>
        <w:jc w:val="both"/>
        <w:rPr>
          <w:rFonts w:ascii="Arial" w:hAnsi="Arial" w:cs="Arial"/>
          <w:sz w:val="20"/>
          <w:szCs w:val="20"/>
          <w:lang w:val="en-US"/>
        </w:rPr>
      </w:pPr>
      <w:r w:rsidRPr="00866A42">
        <w:rPr>
          <w:rFonts w:ascii="Arial" w:hAnsi="Arial" w:cs="Arial"/>
          <w:sz w:val="22"/>
          <w:szCs w:val="22"/>
          <w:lang w:val="en-US"/>
        </w:rPr>
        <w:t xml:space="preserve">The branch initiative InsurLab Germany was founded in 2017 by the City of Cologne, the Cologne Chamber of Commerce and Industry, the University of Cologne, the Cologne University of Technology, established insurance companies and start-ups. The goal of InsurLab Germany is to advance innovation and </w:t>
      </w:r>
      <w:proofErr w:type="spellStart"/>
      <w:r w:rsidRPr="00866A42">
        <w:rPr>
          <w:rFonts w:ascii="Arial" w:hAnsi="Arial" w:cs="Arial"/>
          <w:sz w:val="22"/>
          <w:szCs w:val="22"/>
          <w:lang w:val="en-US"/>
        </w:rPr>
        <w:t>digitalisation</w:t>
      </w:r>
      <w:proofErr w:type="spellEnd"/>
      <w:r w:rsidRPr="00866A42">
        <w:rPr>
          <w:rFonts w:ascii="Arial" w:hAnsi="Arial" w:cs="Arial"/>
          <w:sz w:val="22"/>
          <w:szCs w:val="22"/>
          <w:lang w:val="en-US"/>
        </w:rPr>
        <w:t xml:space="preserve"> in the insurance industry </w:t>
      </w:r>
      <w:proofErr w:type="gramStart"/>
      <w:r w:rsidRPr="00866A42">
        <w:rPr>
          <w:rFonts w:ascii="Arial" w:hAnsi="Arial" w:cs="Arial"/>
          <w:sz w:val="22"/>
          <w:szCs w:val="22"/>
          <w:lang w:val="en-US"/>
        </w:rPr>
        <w:t>in order to</w:t>
      </w:r>
      <w:proofErr w:type="gramEnd"/>
      <w:r w:rsidRPr="00866A42">
        <w:rPr>
          <w:rFonts w:ascii="Arial" w:hAnsi="Arial" w:cs="Arial"/>
          <w:sz w:val="22"/>
          <w:szCs w:val="22"/>
          <w:lang w:val="en-US"/>
        </w:rPr>
        <w:t xml:space="preserve"> actively shape the future of the </w:t>
      </w:r>
      <w:r w:rsidR="00B17E0D">
        <w:rPr>
          <w:rFonts w:ascii="Arial" w:hAnsi="Arial" w:cs="Arial"/>
          <w:sz w:val="22"/>
          <w:szCs w:val="22"/>
          <w:lang w:val="en-US"/>
        </w:rPr>
        <w:t>branch</w:t>
      </w:r>
      <w:r w:rsidRPr="00866A42">
        <w:rPr>
          <w:rFonts w:ascii="Arial" w:hAnsi="Arial" w:cs="Arial"/>
          <w:sz w:val="22"/>
          <w:szCs w:val="22"/>
          <w:lang w:val="en-US"/>
        </w:rPr>
        <w:t xml:space="preserve"> with new impulses and ways of working. In the Digital Hub Initiative "</w:t>
      </w:r>
      <w:proofErr w:type="spellStart"/>
      <w:proofErr w:type="gramStart"/>
      <w:r w:rsidRPr="00866A42">
        <w:rPr>
          <w:rFonts w:ascii="Arial" w:hAnsi="Arial" w:cs="Arial"/>
          <w:sz w:val="22"/>
          <w:szCs w:val="22"/>
          <w:lang w:val="en-US"/>
        </w:rPr>
        <w:t>de:hub</w:t>
      </w:r>
      <w:proofErr w:type="spellEnd"/>
      <w:proofErr w:type="gramEnd"/>
      <w:r w:rsidRPr="00866A42">
        <w:rPr>
          <w:rFonts w:ascii="Arial" w:hAnsi="Arial" w:cs="Arial"/>
          <w:sz w:val="22"/>
          <w:szCs w:val="22"/>
          <w:lang w:val="en-US"/>
        </w:rPr>
        <w:t xml:space="preserve">" of the Federal Ministry of Economics and Climate </w:t>
      </w:r>
      <w:r w:rsidR="00B17E0D">
        <w:rPr>
          <w:rFonts w:ascii="Arial" w:hAnsi="Arial" w:cs="Arial"/>
          <w:sz w:val="22"/>
          <w:szCs w:val="22"/>
          <w:lang w:val="en-US"/>
        </w:rPr>
        <w:t>Action</w:t>
      </w:r>
      <w:r w:rsidRPr="00866A42">
        <w:rPr>
          <w:rFonts w:ascii="Arial" w:hAnsi="Arial" w:cs="Arial"/>
          <w:sz w:val="22"/>
          <w:szCs w:val="22"/>
          <w:lang w:val="en-US"/>
        </w:rPr>
        <w:t xml:space="preserve">, InsurLab Germany forms the </w:t>
      </w:r>
      <w:proofErr w:type="spellStart"/>
      <w:r w:rsidRPr="00866A42">
        <w:rPr>
          <w:rFonts w:ascii="Arial" w:hAnsi="Arial" w:cs="Arial"/>
          <w:sz w:val="22"/>
          <w:szCs w:val="22"/>
          <w:lang w:val="en-US"/>
        </w:rPr>
        <w:t>InsurTech</w:t>
      </w:r>
      <w:proofErr w:type="spellEnd"/>
      <w:r w:rsidRPr="00866A42">
        <w:rPr>
          <w:rFonts w:ascii="Arial" w:hAnsi="Arial" w:cs="Arial"/>
          <w:sz w:val="22"/>
          <w:szCs w:val="22"/>
          <w:lang w:val="en-US"/>
        </w:rPr>
        <w:t xml:space="preserve"> competence </w:t>
      </w:r>
      <w:proofErr w:type="spellStart"/>
      <w:r w:rsidRPr="00866A42">
        <w:rPr>
          <w:rFonts w:ascii="Arial" w:hAnsi="Arial" w:cs="Arial"/>
          <w:sz w:val="22"/>
          <w:szCs w:val="22"/>
          <w:lang w:val="en-US"/>
        </w:rPr>
        <w:t>centre</w:t>
      </w:r>
      <w:proofErr w:type="spellEnd"/>
      <w:r w:rsidRPr="00866A42">
        <w:rPr>
          <w:rFonts w:ascii="Arial" w:hAnsi="Arial" w:cs="Arial"/>
          <w:sz w:val="22"/>
          <w:szCs w:val="22"/>
          <w:lang w:val="en-US"/>
        </w:rPr>
        <w:t xml:space="preserve"> in Cologne. The association now has </w:t>
      </w:r>
      <w:r w:rsidR="00D85D85">
        <w:rPr>
          <w:rFonts w:ascii="Arial" w:hAnsi="Arial" w:cs="Arial"/>
          <w:sz w:val="22"/>
          <w:szCs w:val="22"/>
          <w:lang w:val="en-US"/>
        </w:rPr>
        <w:t>91</w:t>
      </w:r>
      <w:r w:rsidRPr="00866A42">
        <w:rPr>
          <w:rFonts w:ascii="Arial" w:hAnsi="Arial" w:cs="Arial"/>
          <w:sz w:val="22"/>
          <w:szCs w:val="22"/>
          <w:lang w:val="en-US"/>
        </w:rPr>
        <w:t xml:space="preserve"> members. They include many well-known insurers, universities, leading service providers and start-ups.</w:t>
      </w:r>
    </w:p>
    <w:p w14:paraId="762C783B" w14:textId="230D6FA3" w:rsidR="006F35DD" w:rsidRPr="00866A42" w:rsidRDefault="006F35DD" w:rsidP="006F35DD">
      <w:pPr>
        <w:spacing w:line="360" w:lineRule="auto"/>
        <w:jc w:val="both"/>
        <w:rPr>
          <w:rFonts w:ascii="Arial" w:hAnsi="Arial" w:cs="Arial"/>
          <w:sz w:val="20"/>
          <w:szCs w:val="20"/>
          <w:lang w:val="en-US"/>
        </w:rPr>
      </w:pPr>
    </w:p>
    <w:p w14:paraId="558091F6" w14:textId="77777777" w:rsidR="006F35DD" w:rsidRPr="00866A42" w:rsidRDefault="006F35DD" w:rsidP="006F35DD">
      <w:pPr>
        <w:spacing w:line="360" w:lineRule="auto"/>
        <w:jc w:val="both"/>
        <w:rPr>
          <w:rFonts w:ascii="Arial" w:eastAsia="Calibri" w:hAnsi="Arial" w:cs="Arial"/>
          <w:sz w:val="20"/>
          <w:szCs w:val="20"/>
          <w:lang w:val="en-US"/>
        </w:rPr>
      </w:pPr>
    </w:p>
    <w:p w14:paraId="0C635422" w14:textId="464855BD" w:rsidR="00DE79F6" w:rsidRPr="000C6339" w:rsidRDefault="00173188" w:rsidP="001A7631">
      <w:pPr>
        <w:pBdr>
          <w:top w:val="nil"/>
          <w:left w:val="nil"/>
          <w:bottom w:val="nil"/>
          <w:right w:val="nil"/>
          <w:between w:val="nil"/>
        </w:pBdr>
        <w:spacing w:line="360" w:lineRule="auto"/>
        <w:rPr>
          <w:rFonts w:ascii="Arial" w:hAnsi="Arial" w:cs="Arial"/>
          <w:b/>
          <w:bCs/>
          <w:sz w:val="16"/>
          <w:szCs w:val="16"/>
          <w:lang w:val="en-US"/>
        </w:rPr>
      </w:pPr>
      <w:r w:rsidRPr="000C6339">
        <w:rPr>
          <w:rFonts w:ascii="Arial" w:eastAsia="Times New Roman" w:hAnsi="Arial" w:cs="Arial"/>
          <w:b/>
          <w:bCs/>
          <w:i/>
          <w:iCs/>
          <w:color w:val="000000"/>
          <w:sz w:val="20"/>
          <w:szCs w:val="20"/>
          <w:lang w:val="en-US"/>
        </w:rPr>
        <w:t>Press</w:t>
      </w:r>
      <w:r w:rsidR="004740CD" w:rsidRPr="000C6339">
        <w:rPr>
          <w:rFonts w:ascii="Arial" w:eastAsia="Times New Roman" w:hAnsi="Arial" w:cs="Arial"/>
          <w:b/>
          <w:bCs/>
          <w:i/>
          <w:iCs/>
          <w:color w:val="000000"/>
          <w:sz w:val="20"/>
          <w:szCs w:val="20"/>
          <w:lang w:val="en-US"/>
        </w:rPr>
        <w:t xml:space="preserve"> c</w:t>
      </w:r>
      <w:r w:rsidRPr="000C6339">
        <w:rPr>
          <w:rFonts w:ascii="Arial" w:eastAsia="Times New Roman" w:hAnsi="Arial" w:cs="Arial"/>
          <w:b/>
          <w:bCs/>
          <w:i/>
          <w:iCs/>
          <w:color w:val="000000"/>
          <w:sz w:val="20"/>
          <w:szCs w:val="20"/>
          <w:lang w:val="en-US"/>
        </w:rPr>
        <w:t>onta</w:t>
      </w:r>
      <w:r w:rsidR="004740CD" w:rsidRPr="000C6339">
        <w:rPr>
          <w:rFonts w:ascii="Arial" w:eastAsia="Times New Roman" w:hAnsi="Arial" w:cs="Arial"/>
          <w:b/>
          <w:bCs/>
          <w:i/>
          <w:iCs/>
          <w:color w:val="000000"/>
          <w:sz w:val="20"/>
          <w:szCs w:val="20"/>
          <w:lang w:val="en-US"/>
        </w:rPr>
        <w:t>c</w:t>
      </w:r>
      <w:r w:rsidRPr="000C6339">
        <w:rPr>
          <w:rFonts w:ascii="Arial" w:eastAsia="Times New Roman" w:hAnsi="Arial" w:cs="Arial"/>
          <w:b/>
          <w:bCs/>
          <w:i/>
          <w:iCs/>
          <w:color w:val="000000"/>
          <w:sz w:val="20"/>
          <w:szCs w:val="20"/>
          <w:lang w:val="en-US"/>
        </w:rPr>
        <w:t>t</w:t>
      </w:r>
    </w:p>
    <w:p w14:paraId="0195F69D" w14:textId="59E690EB" w:rsidR="00173188" w:rsidRPr="000C6339" w:rsidRDefault="005C4C54" w:rsidP="004C2716">
      <w:pPr>
        <w:shd w:val="clear" w:color="auto" w:fill="FFFFFF"/>
        <w:spacing w:line="260" w:lineRule="atLeast"/>
        <w:rPr>
          <w:rFonts w:ascii="Arial" w:eastAsia="Times New Roman" w:hAnsi="Arial" w:cs="Arial"/>
          <w:color w:val="000000"/>
          <w:sz w:val="20"/>
          <w:szCs w:val="20"/>
          <w:lang w:val="en-US"/>
        </w:rPr>
      </w:pPr>
      <w:r w:rsidRPr="000C6339">
        <w:rPr>
          <w:rFonts w:ascii="Arial" w:eastAsia="Times New Roman" w:hAnsi="Arial" w:cs="Arial"/>
          <w:color w:val="000000"/>
          <w:sz w:val="20"/>
          <w:szCs w:val="20"/>
          <w:lang w:val="en-US"/>
        </w:rPr>
        <w:t>Thomas Kuckelkorn</w:t>
      </w:r>
    </w:p>
    <w:p w14:paraId="7A3845A7" w14:textId="53F3EAA7" w:rsidR="00173188" w:rsidRPr="000C6339" w:rsidRDefault="00173188" w:rsidP="004C2716">
      <w:pPr>
        <w:shd w:val="clear" w:color="auto" w:fill="FFFFFF"/>
        <w:spacing w:line="260" w:lineRule="atLeast"/>
        <w:rPr>
          <w:rFonts w:ascii="Arial" w:eastAsia="Times New Roman" w:hAnsi="Arial" w:cs="Arial"/>
          <w:color w:val="000000"/>
          <w:sz w:val="20"/>
          <w:szCs w:val="20"/>
          <w:lang w:val="en-US"/>
        </w:rPr>
      </w:pPr>
      <w:r w:rsidRPr="000C6339">
        <w:rPr>
          <w:rFonts w:ascii="Arial" w:eastAsia="Times New Roman" w:hAnsi="Arial" w:cs="Arial"/>
          <w:color w:val="000000"/>
          <w:sz w:val="20"/>
          <w:szCs w:val="20"/>
          <w:lang w:val="en-US"/>
        </w:rPr>
        <w:t xml:space="preserve">InsurLab Germany </w:t>
      </w:r>
      <w:proofErr w:type="spellStart"/>
      <w:r w:rsidRPr="000C6339">
        <w:rPr>
          <w:rFonts w:ascii="Arial" w:eastAsia="Times New Roman" w:hAnsi="Arial" w:cs="Arial"/>
          <w:color w:val="000000"/>
          <w:sz w:val="20"/>
          <w:szCs w:val="20"/>
          <w:lang w:val="en-US"/>
        </w:rPr>
        <w:t>e.V.</w:t>
      </w:r>
      <w:proofErr w:type="spellEnd"/>
    </w:p>
    <w:p w14:paraId="726A4BBF" w14:textId="61A92BAB" w:rsidR="00173188" w:rsidRPr="004740CD" w:rsidRDefault="00BB0C60" w:rsidP="004C2716">
      <w:pPr>
        <w:shd w:val="clear" w:color="auto" w:fill="FFFFFF"/>
        <w:spacing w:line="260" w:lineRule="atLeast"/>
        <w:rPr>
          <w:rFonts w:ascii="Arial" w:eastAsia="Times New Roman" w:hAnsi="Arial" w:cs="Arial"/>
          <w:color w:val="000000"/>
          <w:sz w:val="20"/>
          <w:szCs w:val="20"/>
          <w:lang w:val="en-US"/>
        </w:rPr>
      </w:pPr>
      <w:r w:rsidRPr="004740CD">
        <w:rPr>
          <w:rFonts w:ascii="Arial" w:eastAsia="Times New Roman" w:hAnsi="Arial" w:cs="Arial"/>
          <w:color w:val="000000"/>
          <w:sz w:val="20"/>
          <w:szCs w:val="20"/>
          <w:lang w:val="en-US"/>
        </w:rPr>
        <w:t xml:space="preserve">Senior </w:t>
      </w:r>
      <w:r w:rsidR="00173188" w:rsidRPr="004740CD">
        <w:rPr>
          <w:rFonts w:ascii="Arial" w:eastAsia="Times New Roman" w:hAnsi="Arial" w:cs="Arial"/>
          <w:color w:val="000000"/>
          <w:sz w:val="20"/>
          <w:szCs w:val="20"/>
          <w:lang w:val="en-US"/>
        </w:rPr>
        <w:t xml:space="preserve">Manager Marketing, </w:t>
      </w:r>
      <w:r w:rsidR="004740CD" w:rsidRPr="004740CD">
        <w:rPr>
          <w:rFonts w:ascii="Arial" w:eastAsia="Times New Roman" w:hAnsi="Arial" w:cs="Arial"/>
          <w:color w:val="000000"/>
          <w:sz w:val="20"/>
          <w:szCs w:val="20"/>
          <w:lang w:val="en-US"/>
        </w:rPr>
        <w:t>C</w:t>
      </w:r>
      <w:r w:rsidR="00173188" w:rsidRPr="004740CD">
        <w:rPr>
          <w:rFonts w:ascii="Arial" w:eastAsia="Times New Roman" w:hAnsi="Arial" w:cs="Arial"/>
          <w:color w:val="000000"/>
          <w:sz w:val="20"/>
          <w:szCs w:val="20"/>
          <w:lang w:val="en-US"/>
        </w:rPr>
        <w:t>ommuni</w:t>
      </w:r>
      <w:r w:rsidR="004740CD">
        <w:rPr>
          <w:rFonts w:ascii="Arial" w:eastAsia="Times New Roman" w:hAnsi="Arial" w:cs="Arial"/>
          <w:color w:val="000000"/>
          <w:sz w:val="20"/>
          <w:szCs w:val="20"/>
          <w:lang w:val="en-US"/>
        </w:rPr>
        <w:t>c</w:t>
      </w:r>
      <w:r w:rsidR="00173188" w:rsidRPr="004740CD">
        <w:rPr>
          <w:rFonts w:ascii="Arial" w:eastAsia="Times New Roman" w:hAnsi="Arial" w:cs="Arial"/>
          <w:color w:val="000000"/>
          <w:sz w:val="20"/>
          <w:szCs w:val="20"/>
          <w:lang w:val="en-US"/>
        </w:rPr>
        <w:t>ation &amp; Events</w:t>
      </w:r>
    </w:p>
    <w:p w14:paraId="1800F8BB" w14:textId="2885BD22" w:rsidR="00173188" w:rsidRPr="000C6339" w:rsidRDefault="00173188" w:rsidP="004C2716">
      <w:pPr>
        <w:shd w:val="clear" w:color="auto" w:fill="FFFFFF"/>
        <w:spacing w:line="260" w:lineRule="atLeast"/>
        <w:rPr>
          <w:rFonts w:ascii="Arial" w:eastAsia="Times New Roman" w:hAnsi="Arial" w:cs="Arial"/>
          <w:color w:val="000000"/>
          <w:sz w:val="20"/>
          <w:szCs w:val="20"/>
          <w:lang w:val="en-US"/>
        </w:rPr>
      </w:pPr>
      <w:r w:rsidRPr="000C6339">
        <w:rPr>
          <w:rFonts w:ascii="Arial" w:eastAsia="Times New Roman" w:hAnsi="Arial" w:cs="Arial"/>
          <w:color w:val="000000"/>
          <w:sz w:val="20"/>
          <w:szCs w:val="20"/>
          <w:lang w:val="en-US"/>
        </w:rPr>
        <w:t>Tel.: +49 (0) 221 98652920</w:t>
      </w:r>
    </w:p>
    <w:p w14:paraId="2DB57727" w14:textId="0486851A" w:rsidR="00173188" w:rsidRPr="00BB6E19" w:rsidRDefault="00173188" w:rsidP="004C2716">
      <w:pPr>
        <w:shd w:val="clear" w:color="auto" w:fill="FFFFFF"/>
        <w:spacing w:line="260" w:lineRule="atLeast"/>
        <w:rPr>
          <w:rFonts w:ascii="Arial" w:eastAsia="Times New Roman" w:hAnsi="Arial" w:cs="Arial"/>
          <w:color w:val="000000"/>
          <w:sz w:val="20"/>
          <w:szCs w:val="20"/>
        </w:rPr>
      </w:pPr>
      <w:r w:rsidRPr="00BB6E19">
        <w:rPr>
          <w:rFonts w:ascii="Arial" w:eastAsia="Times New Roman" w:hAnsi="Arial" w:cs="Arial"/>
          <w:color w:val="000000"/>
          <w:sz w:val="20"/>
          <w:szCs w:val="20"/>
        </w:rPr>
        <w:t xml:space="preserve">E-Mail: </w:t>
      </w:r>
      <w:hyperlink r:id="rId10" w:history="1">
        <w:r w:rsidR="00E96B8A" w:rsidRPr="00BB6E19">
          <w:rPr>
            <w:rStyle w:val="Hyperlink"/>
            <w:rFonts w:ascii="Arial" w:eastAsia="Times New Roman" w:hAnsi="Arial" w:cs="Arial"/>
            <w:sz w:val="20"/>
            <w:szCs w:val="20"/>
          </w:rPr>
          <w:t>thomas.kuckelkorn@insurlab-germany.com</w:t>
        </w:r>
      </w:hyperlink>
    </w:p>
    <w:p w14:paraId="0F2D9421" w14:textId="77777777" w:rsidR="00E96B8A" w:rsidRPr="00BB6E19" w:rsidRDefault="00E96B8A" w:rsidP="004C2716">
      <w:pPr>
        <w:shd w:val="clear" w:color="auto" w:fill="FFFFFF"/>
        <w:spacing w:line="260" w:lineRule="atLeast"/>
        <w:rPr>
          <w:rFonts w:ascii="Calibri" w:eastAsia="Times New Roman" w:hAnsi="Calibri" w:cs="Calibri"/>
          <w:color w:val="000000"/>
        </w:rPr>
      </w:pPr>
    </w:p>
    <w:p w14:paraId="003C5657" w14:textId="2A508560" w:rsidR="00173188" w:rsidRPr="00BB6E19" w:rsidRDefault="00173188" w:rsidP="004C2716">
      <w:pPr>
        <w:shd w:val="clear" w:color="auto" w:fill="FFFFFF"/>
        <w:spacing w:line="260" w:lineRule="atLeast"/>
        <w:rPr>
          <w:rFonts w:ascii="Calibri" w:eastAsia="Times New Roman" w:hAnsi="Calibri" w:cs="Calibri"/>
          <w:color w:val="000000"/>
        </w:rPr>
      </w:pPr>
    </w:p>
    <w:sectPr w:rsidR="00173188" w:rsidRPr="00BB6E19" w:rsidSect="002D7F6E">
      <w:headerReference w:type="even" r:id="rId11"/>
      <w:headerReference w:type="default" r:id="rId12"/>
      <w:footerReference w:type="even" r:id="rId13"/>
      <w:footerReference w:type="default" r:id="rId14"/>
      <w:headerReference w:type="first" r:id="rId15"/>
      <w:footerReference w:type="first" r:id="rId16"/>
      <w:pgSz w:w="11900" w:h="16820"/>
      <w:pgMar w:top="2836" w:right="1134" w:bottom="2268"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F4D9EB" w14:textId="77777777" w:rsidR="005111CE" w:rsidRDefault="005111CE" w:rsidP="00053561">
      <w:r>
        <w:separator/>
      </w:r>
    </w:p>
  </w:endnote>
  <w:endnote w:type="continuationSeparator" w:id="0">
    <w:p w14:paraId="25E2D07E" w14:textId="77777777" w:rsidR="005111CE" w:rsidRDefault="005111CE" w:rsidP="000535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MinionPro-Regular">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emperorPS">
    <w:altName w:val="Cambria"/>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5E4FE8" w14:textId="77777777" w:rsidR="0003364C" w:rsidRDefault="0003364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269E79" w14:textId="77777777" w:rsidR="00D82C2C" w:rsidRDefault="00D82C2C">
    <w:pPr>
      <w:pStyle w:val="Fuzeile"/>
    </w:pPr>
    <w:r>
      <w:rPr>
        <w:noProof/>
        <w:lang w:eastAsia="de-DE"/>
      </w:rPr>
      <mc:AlternateContent>
        <mc:Choice Requires="wps">
          <w:drawing>
            <wp:anchor distT="0" distB="0" distL="114300" distR="114300" simplePos="0" relativeHeight="251659264" behindDoc="0" locked="0" layoutInCell="1" allowOverlap="1" wp14:anchorId="4BC9F898" wp14:editId="68315C1A">
              <wp:simplePos x="0" y="0"/>
              <wp:positionH relativeFrom="margin">
                <wp:align>left</wp:align>
              </wp:positionH>
              <wp:positionV relativeFrom="page">
                <wp:posOffset>9931400</wp:posOffset>
              </wp:positionV>
              <wp:extent cx="4956810" cy="654050"/>
              <wp:effectExtent l="0" t="0" r="0" b="0"/>
              <wp:wrapThrough wrapText="bothSides">
                <wp:wrapPolygon edited="0">
                  <wp:start x="166" y="0"/>
                  <wp:lineTo x="166" y="20761"/>
                  <wp:lineTo x="21334" y="20761"/>
                  <wp:lineTo x="21334" y="0"/>
                  <wp:lineTo x="166" y="0"/>
                </wp:wrapPolygon>
              </wp:wrapThrough>
              <wp:docPr id="3" name="Text Box 3"/>
              <wp:cNvGraphicFramePr/>
              <a:graphic xmlns:a="http://schemas.openxmlformats.org/drawingml/2006/main">
                <a:graphicData uri="http://schemas.microsoft.com/office/word/2010/wordprocessingShape">
                  <wps:wsp>
                    <wps:cNvSpPr txBox="1"/>
                    <wps:spPr>
                      <a:xfrm>
                        <a:off x="0" y="0"/>
                        <a:ext cx="4956810" cy="6540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oel="http://schemas.microsoft.com/office/2019/extlst" val="1"/>
                        </a:ext>
                      </a:extLst>
                    </wps:spPr>
                    <wps:style>
                      <a:lnRef idx="0">
                        <a:schemeClr val="accent1"/>
                      </a:lnRef>
                      <a:fillRef idx="0">
                        <a:schemeClr val="accent1"/>
                      </a:fillRef>
                      <a:effectRef idx="0">
                        <a:schemeClr val="accent1"/>
                      </a:effectRef>
                      <a:fontRef idx="minor">
                        <a:schemeClr val="dk1"/>
                      </a:fontRef>
                    </wps:style>
                    <wps:txbx>
                      <w:txbxContent>
                        <w:p w14:paraId="38CE851C" w14:textId="77777777" w:rsidR="00A84643" w:rsidRPr="00BB6E19" w:rsidRDefault="00A84643" w:rsidP="00A84643">
                          <w:pPr>
                            <w:pStyle w:val="BasicParagraph"/>
                            <w:rPr>
                              <w:rFonts w:ascii="Arial" w:hAnsi="Arial" w:cs="Arial"/>
                              <w:color w:val="auto"/>
                              <w:sz w:val="14"/>
                              <w:szCs w:val="14"/>
                              <w:lang w:val="de-DE"/>
                            </w:rPr>
                          </w:pPr>
                          <w:r w:rsidRPr="004E503F">
                            <w:rPr>
                              <w:rFonts w:ascii="Arial" w:hAnsi="Arial" w:cs="Arial"/>
                              <w:color w:val="auto"/>
                              <w:spacing w:val="1"/>
                              <w:sz w:val="14"/>
                              <w:szCs w:val="14"/>
                              <w:lang w:val="de-DE"/>
                            </w:rPr>
                            <w:t xml:space="preserve">Registriert: Cologne | VR19355, Amtsgericht Köln – Vereinsregister | </w:t>
                          </w:r>
                          <w:r w:rsidRPr="00BB6E19">
                            <w:rPr>
                              <w:rFonts w:ascii="Arial" w:hAnsi="Arial" w:cs="Arial"/>
                              <w:color w:val="auto"/>
                              <w:sz w:val="14"/>
                              <w:szCs w:val="14"/>
                              <w:lang w:val="de-DE"/>
                            </w:rPr>
                            <w:t>St.-Nr. 218/5720/2495</w:t>
                          </w:r>
                        </w:p>
                        <w:p w14:paraId="65D5591D" w14:textId="09C82F57" w:rsidR="00A84643" w:rsidRPr="004E503F" w:rsidRDefault="00A84643" w:rsidP="00A84643">
                          <w:pPr>
                            <w:rPr>
                              <w:rFonts w:ascii="Arial" w:hAnsi="Arial" w:cs="Arial"/>
                              <w:noProof/>
                              <w:sz w:val="14"/>
                              <w:szCs w:val="14"/>
                              <w:lang w:val="en-GB" w:eastAsia="de-DE"/>
                            </w:rPr>
                          </w:pPr>
                          <w:r w:rsidRPr="004E503F">
                            <w:rPr>
                              <w:rFonts w:ascii="Arial" w:hAnsi="Arial" w:cs="Arial"/>
                              <w:noProof/>
                              <w:sz w:val="14"/>
                              <w:szCs w:val="14"/>
                              <w:lang w:val="en-GB" w:eastAsia="de-DE"/>
                            </w:rPr>
                            <w:t xml:space="preserve">Vorstand: Dr. </w:t>
                          </w:r>
                          <w:r w:rsidR="0003364C">
                            <w:rPr>
                              <w:rFonts w:ascii="Arial" w:hAnsi="Arial" w:cs="Arial"/>
                              <w:noProof/>
                              <w:sz w:val="14"/>
                              <w:szCs w:val="14"/>
                              <w:lang w:val="en-GB" w:eastAsia="de-DE"/>
                            </w:rPr>
                            <w:t>Patrick Dahmen</w:t>
                          </w:r>
                          <w:r w:rsidRPr="004E503F">
                            <w:rPr>
                              <w:rFonts w:ascii="Arial" w:hAnsi="Arial" w:cs="Arial"/>
                              <w:noProof/>
                              <w:sz w:val="14"/>
                              <w:szCs w:val="14"/>
                              <w:lang w:val="en-GB" w:eastAsia="de-DE"/>
                            </w:rPr>
                            <w:t xml:space="preserve"> (Chairman of the Board), </w:t>
                          </w:r>
                          <w:r>
                            <w:rPr>
                              <w:rFonts w:ascii="Arial" w:hAnsi="Arial" w:cs="Arial"/>
                              <w:noProof/>
                              <w:sz w:val="14"/>
                              <w:szCs w:val="14"/>
                              <w:lang w:val="en-GB" w:eastAsia="de-DE"/>
                            </w:rPr>
                            <w:t xml:space="preserve">Bernd Scharrer (Deputy Chairman of the Board), </w:t>
                          </w:r>
                          <w:r w:rsidRPr="004E503F">
                            <w:rPr>
                              <w:rFonts w:ascii="Arial" w:hAnsi="Arial" w:cs="Arial"/>
                              <w:noProof/>
                              <w:sz w:val="14"/>
                              <w:szCs w:val="14"/>
                              <w:lang w:val="en-GB" w:eastAsia="de-DE"/>
                            </w:rPr>
                            <w:t>Udo Wilcsek (Executive Board Member), Dr. Arne Barinka, Michael Breuer,</w:t>
                          </w:r>
                          <w:r>
                            <w:rPr>
                              <w:rFonts w:ascii="Arial" w:hAnsi="Arial" w:cs="Arial"/>
                              <w:noProof/>
                              <w:sz w:val="14"/>
                              <w:szCs w:val="14"/>
                              <w:lang w:val="en-GB" w:eastAsia="de-DE"/>
                            </w:rPr>
                            <w:t xml:space="preserve"> Rainer Brune, </w:t>
                          </w:r>
                          <w:r w:rsidR="0003364C">
                            <w:rPr>
                              <w:rFonts w:ascii="Arial" w:hAnsi="Arial" w:cs="Arial"/>
                              <w:noProof/>
                              <w:sz w:val="14"/>
                              <w:szCs w:val="14"/>
                              <w:lang w:val="en-GB" w:eastAsia="de-DE"/>
                            </w:rPr>
                            <w:t xml:space="preserve">Dr. Mathias Bühring-Uhle, Sven Lixenfeld, </w:t>
                          </w:r>
                          <w:r w:rsidRPr="004E503F">
                            <w:rPr>
                              <w:rFonts w:ascii="Arial" w:hAnsi="Arial" w:cs="Arial"/>
                              <w:noProof/>
                              <w:sz w:val="14"/>
                              <w:szCs w:val="14"/>
                              <w:lang w:val="en-GB" w:eastAsia="de-DE"/>
                            </w:rPr>
                            <w:t>Prof. Dr. Torsten Oletzky</w:t>
                          </w:r>
                          <w:r>
                            <w:rPr>
                              <w:rFonts w:ascii="Arial" w:hAnsi="Arial" w:cs="Arial"/>
                              <w:noProof/>
                              <w:sz w:val="14"/>
                              <w:szCs w:val="14"/>
                              <w:lang w:val="en-GB" w:eastAsia="de-DE"/>
                            </w:rPr>
                            <w:t>, Carlo Ulbrich</w:t>
                          </w:r>
                        </w:p>
                        <w:p w14:paraId="44C8947D" w14:textId="77777777" w:rsidR="00A84643" w:rsidRPr="004E503F" w:rsidRDefault="00A84643" w:rsidP="00A84643">
                          <w:pPr>
                            <w:rPr>
                              <w:rFonts w:ascii="Arial" w:hAnsi="Arial" w:cs="Arial"/>
                              <w:sz w:val="14"/>
                              <w:szCs w:val="14"/>
                            </w:rPr>
                          </w:pPr>
                          <w:r w:rsidRPr="004E503F">
                            <w:rPr>
                              <w:rFonts w:ascii="Arial" w:hAnsi="Arial" w:cs="Arial"/>
                              <w:spacing w:val="1"/>
                              <w:sz w:val="14"/>
                              <w:szCs w:val="14"/>
                            </w:rPr>
                            <w:t>Sparkasse KölnBonn: IBAN: DE 65 3705 0198 1933 9405 28, BIC: COLSDE33XXX</w:t>
                          </w:r>
                        </w:p>
                        <w:p w14:paraId="22E00DB7" w14:textId="662F1F3E" w:rsidR="00D82C2C" w:rsidRPr="00D82C2C" w:rsidRDefault="00D82C2C" w:rsidP="00D82C2C">
                          <w:pPr>
                            <w:rPr>
                              <w:rFonts w:ascii="Arial" w:hAnsi="Arial" w:cs="Arial"/>
                              <w:sz w:val="12"/>
                              <w:szCs w:val="1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BC9F898" id="_x0000_t202" coordsize="21600,21600" o:spt="202" path="m,l,21600r21600,l21600,xe">
              <v:stroke joinstyle="miter"/>
              <v:path gradientshapeok="t" o:connecttype="rect"/>
            </v:shapetype>
            <v:shape id="Text Box 3" o:spid="_x0000_s1027" type="#_x0000_t202" style="position:absolute;margin-left:0;margin-top:782pt;width:390.3pt;height:51.5pt;z-index:251659264;visibility:visible;mso-wrap-style:square;mso-height-percent:0;mso-wrap-distance-left:9pt;mso-wrap-distance-top:0;mso-wrap-distance-right:9pt;mso-wrap-distance-bottom:0;mso-position-horizontal:left;mso-position-horizontal-relative:margin;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" filled="f" stroked="f">
              <v:textbox>
                <w:txbxContent>
                  <w:p w14:paraId="38CE851C" w14:textId="77777777" w:rsidR="00A84643" w:rsidRPr="00BB6E19" w:rsidRDefault="00A84643" w:rsidP="00A84643">
                    <w:pPr>
                      <w:pStyle w:val="BasicParagraph"/>
                      <w:rPr>
                        <w:rFonts w:ascii="Arial" w:hAnsi="Arial" w:cs="Arial"/>
                        <w:color w:val="auto"/>
                        <w:sz w:val="14"/>
                        <w:szCs w:val="14"/>
                        <w:lang w:val="de-DE"/>
                      </w:rPr>
                    </w:pPr>
                    <w:r w:rsidRPr="004E503F">
                      <w:rPr>
                        <w:rFonts w:ascii="Arial" w:hAnsi="Arial" w:cs="Arial"/>
                        <w:color w:val="auto"/>
                        <w:spacing w:val="1"/>
                        <w:sz w:val="14"/>
                        <w:szCs w:val="14"/>
                        <w:lang w:val="de-DE"/>
                      </w:rPr>
                      <w:t xml:space="preserve">Registriert: Cologne | VR19355, Amtsgericht Köln – Vereinsregister | </w:t>
                    </w:r>
                    <w:r w:rsidRPr="00BB6E19">
                      <w:rPr>
                        <w:rFonts w:ascii="Arial" w:hAnsi="Arial" w:cs="Arial"/>
                        <w:color w:val="auto"/>
                        <w:sz w:val="14"/>
                        <w:szCs w:val="14"/>
                        <w:lang w:val="de-DE"/>
                      </w:rPr>
                      <w:t>St.-Nr. 218/5720/2495</w:t>
                    </w:r>
                  </w:p>
                  <w:p w14:paraId="65D5591D" w14:textId="09C82F57" w:rsidR="00A84643" w:rsidRPr="004E503F" w:rsidRDefault="00A84643" w:rsidP="00A84643">
                    <w:pPr>
                      <w:rPr>
                        <w:rFonts w:ascii="Arial" w:hAnsi="Arial" w:cs="Arial"/>
                        <w:noProof/>
                        <w:sz w:val="14"/>
                        <w:szCs w:val="14"/>
                        <w:lang w:val="en-GB" w:eastAsia="de-DE"/>
                      </w:rPr>
                    </w:pPr>
                    <w:r w:rsidRPr="004E503F">
                      <w:rPr>
                        <w:rFonts w:ascii="Arial" w:hAnsi="Arial" w:cs="Arial"/>
                        <w:noProof/>
                        <w:sz w:val="14"/>
                        <w:szCs w:val="14"/>
                        <w:lang w:val="en-GB" w:eastAsia="de-DE"/>
                      </w:rPr>
                      <w:t xml:space="preserve">Vorstand: Dr. </w:t>
                    </w:r>
                    <w:r w:rsidR="0003364C">
                      <w:rPr>
                        <w:rFonts w:ascii="Arial" w:hAnsi="Arial" w:cs="Arial"/>
                        <w:noProof/>
                        <w:sz w:val="14"/>
                        <w:szCs w:val="14"/>
                        <w:lang w:val="en-GB" w:eastAsia="de-DE"/>
                      </w:rPr>
                      <w:t>Patrick Dahmen</w:t>
                    </w:r>
                    <w:r w:rsidRPr="004E503F">
                      <w:rPr>
                        <w:rFonts w:ascii="Arial" w:hAnsi="Arial" w:cs="Arial"/>
                        <w:noProof/>
                        <w:sz w:val="14"/>
                        <w:szCs w:val="14"/>
                        <w:lang w:val="en-GB" w:eastAsia="de-DE"/>
                      </w:rPr>
                      <w:t xml:space="preserve"> (Chairman of the Board), </w:t>
                    </w:r>
                    <w:r>
                      <w:rPr>
                        <w:rFonts w:ascii="Arial" w:hAnsi="Arial" w:cs="Arial"/>
                        <w:noProof/>
                        <w:sz w:val="14"/>
                        <w:szCs w:val="14"/>
                        <w:lang w:val="en-GB" w:eastAsia="de-DE"/>
                      </w:rPr>
                      <w:t xml:space="preserve">Bernd Scharrer (Deputy Chairman of the Board), </w:t>
                    </w:r>
                    <w:r w:rsidRPr="004E503F">
                      <w:rPr>
                        <w:rFonts w:ascii="Arial" w:hAnsi="Arial" w:cs="Arial"/>
                        <w:noProof/>
                        <w:sz w:val="14"/>
                        <w:szCs w:val="14"/>
                        <w:lang w:val="en-GB" w:eastAsia="de-DE"/>
                      </w:rPr>
                      <w:t>Udo Wilcsek (Executive Board Member), Dr. Arne Barinka, Michael Breuer,</w:t>
                    </w:r>
                    <w:r>
                      <w:rPr>
                        <w:rFonts w:ascii="Arial" w:hAnsi="Arial" w:cs="Arial"/>
                        <w:noProof/>
                        <w:sz w:val="14"/>
                        <w:szCs w:val="14"/>
                        <w:lang w:val="en-GB" w:eastAsia="de-DE"/>
                      </w:rPr>
                      <w:t xml:space="preserve"> Rainer Brune, </w:t>
                    </w:r>
                    <w:r w:rsidR="0003364C">
                      <w:rPr>
                        <w:rFonts w:ascii="Arial" w:hAnsi="Arial" w:cs="Arial"/>
                        <w:noProof/>
                        <w:sz w:val="14"/>
                        <w:szCs w:val="14"/>
                        <w:lang w:val="en-GB" w:eastAsia="de-DE"/>
                      </w:rPr>
                      <w:t xml:space="preserve">Dr. Mathias Bühring-Uhle, Sven Lixenfeld, </w:t>
                    </w:r>
                    <w:r w:rsidRPr="004E503F">
                      <w:rPr>
                        <w:rFonts w:ascii="Arial" w:hAnsi="Arial" w:cs="Arial"/>
                        <w:noProof/>
                        <w:sz w:val="14"/>
                        <w:szCs w:val="14"/>
                        <w:lang w:val="en-GB" w:eastAsia="de-DE"/>
                      </w:rPr>
                      <w:t>Prof. Dr. Torsten Oletzky</w:t>
                    </w:r>
                    <w:r>
                      <w:rPr>
                        <w:rFonts w:ascii="Arial" w:hAnsi="Arial" w:cs="Arial"/>
                        <w:noProof/>
                        <w:sz w:val="14"/>
                        <w:szCs w:val="14"/>
                        <w:lang w:val="en-GB" w:eastAsia="de-DE"/>
                      </w:rPr>
                      <w:t>, Carlo Ulbrich</w:t>
                    </w:r>
                  </w:p>
                  <w:p w14:paraId="44C8947D" w14:textId="77777777" w:rsidR="00A84643" w:rsidRPr="004E503F" w:rsidRDefault="00A84643" w:rsidP="00A84643">
                    <w:pPr>
                      <w:rPr>
                        <w:rFonts w:ascii="Arial" w:hAnsi="Arial" w:cs="Arial"/>
                        <w:sz w:val="14"/>
                        <w:szCs w:val="14"/>
                      </w:rPr>
                    </w:pPr>
                    <w:r w:rsidRPr="004E503F">
                      <w:rPr>
                        <w:rFonts w:ascii="Arial" w:hAnsi="Arial" w:cs="Arial"/>
                        <w:spacing w:val="1"/>
                        <w:sz w:val="14"/>
                        <w:szCs w:val="14"/>
                      </w:rPr>
                      <w:t>Sparkasse KölnBonn: IBAN: DE 65 3705 0198 1933 9405 28, BIC: COLSDE33XXX</w:t>
                    </w:r>
                  </w:p>
                  <w:p w14:paraId="22E00DB7" w14:textId="662F1F3E" w:rsidR="00D82C2C" w:rsidRPr="00D82C2C" w:rsidRDefault="00D82C2C" w:rsidP="00D82C2C">
                    <w:pPr>
                      <w:rPr>
                        <w:rFonts w:ascii="Arial" w:hAnsi="Arial" w:cs="Arial"/>
                        <w:sz w:val="12"/>
                        <w:szCs w:val="12"/>
                      </w:rPr>
                    </w:pPr>
                  </w:p>
                </w:txbxContent>
              </v:textbox>
              <w10:wrap type="through" anchorx="margin"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93C851" w14:textId="77777777" w:rsidR="0003364C" w:rsidRDefault="0003364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648078" w14:textId="77777777" w:rsidR="005111CE" w:rsidRDefault="005111CE" w:rsidP="00053561">
      <w:r>
        <w:separator/>
      </w:r>
    </w:p>
  </w:footnote>
  <w:footnote w:type="continuationSeparator" w:id="0">
    <w:p w14:paraId="12F56DE3" w14:textId="77777777" w:rsidR="005111CE" w:rsidRDefault="005111CE" w:rsidP="000535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746A7" w14:textId="77777777" w:rsidR="0003364C" w:rsidRDefault="0003364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290B7E" w14:textId="77777777" w:rsidR="005508B4" w:rsidRPr="005508B4" w:rsidRDefault="005508B4" w:rsidP="005508B4">
    <w:pPr>
      <w:pStyle w:val="Kopfzeile"/>
      <w:tabs>
        <w:tab w:val="clear" w:pos="4320"/>
        <w:tab w:val="clear" w:pos="8640"/>
        <w:tab w:val="right" w:pos="9632"/>
      </w:tabs>
      <w:jc w:val="right"/>
      <w:rPr>
        <w:sz w:val="22"/>
        <w:szCs w:val="22"/>
      </w:rPr>
    </w:pPr>
    <w:r w:rsidRPr="005508B4">
      <w:rPr>
        <w:noProof/>
        <w:sz w:val="22"/>
        <w:szCs w:val="22"/>
      </w:rPr>
      <mc:AlternateContent>
        <mc:Choice Requires="wps">
          <w:drawing>
            <wp:anchor distT="45720" distB="45720" distL="114300" distR="114300" simplePos="0" relativeHeight="251661312" behindDoc="0" locked="0" layoutInCell="1" allowOverlap="1" wp14:anchorId="61BA7D5B" wp14:editId="4A680930">
              <wp:simplePos x="0" y="0"/>
              <wp:positionH relativeFrom="page">
                <wp:posOffset>4519930</wp:posOffset>
              </wp:positionH>
              <wp:positionV relativeFrom="paragraph">
                <wp:posOffset>-210574</wp:posOffset>
              </wp:positionV>
              <wp:extent cx="2360930" cy="1404620"/>
              <wp:effectExtent l="0" t="0" r="0" b="825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68D9CBDE" w14:textId="77777777" w:rsidR="005508B4" w:rsidRPr="00F57C71" w:rsidRDefault="005508B4" w:rsidP="005508B4">
                          <w:pPr>
                            <w:pStyle w:val="Kopfzeile"/>
                            <w:tabs>
                              <w:tab w:val="clear" w:pos="4320"/>
                              <w:tab w:val="clear" w:pos="8640"/>
                              <w:tab w:val="right" w:pos="9632"/>
                            </w:tabs>
                            <w:jc w:val="right"/>
                            <w:rPr>
                              <w:rFonts w:ascii="Arial" w:hAnsi="Arial" w:cs="Arial"/>
                              <w:b/>
                            </w:rPr>
                          </w:pPr>
                          <w:r w:rsidRPr="00F57C71">
                            <w:rPr>
                              <w:rFonts w:ascii="Arial" w:hAnsi="Arial" w:cs="Arial"/>
                              <w:b/>
                            </w:rPr>
                            <w:t>InsurLab Germany e.V.</w:t>
                          </w:r>
                        </w:p>
                        <w:p w14:paraId="066EE476" w14:textId="77777777" w:rsidR="00E250C6" w:rsidRPr="00F57C71" w:rsidRDefault="005508B4" w:rsidP="005508B4">
                          <w:pPr>
                            <w:pStyle w:val="Kopfzeile"/>
                            <w:tabs>
                              <w:tab w:val="clear" w:pos="4320"/>
                              <w:tab w:val="clear" w:pos="8640"/>
                              <w:tab w:val="right" w:pos="9632"/>
                            </w:tabs>
                            <w:jc w:val="right"/>
                            <w:rPr>
                              <w:rFonts w:ascii="Arial" w:hAnsi="Arial" w:cs="Arial"/>
                            </w:rPr>
                          </w:pPr>
                          <w:r w:rsidRPr="00F57C71">
                            <w:rPr>
                              <w:rFonts w:ascii="Arial" w:hAnsi="Arial" w:cs="Arial"/>
                              <w:sz w:val="22"/>
                              <w:szCs w:val="22"/>
                            </w:rPr>
                            <w:tab/>
                            <w:t>Schanzenstraße 6-20</w:t>
                          </w:r>
                          <w:r w:rsidR="0043076E" w:rsidRPr="00F57C71">
                            <w:rPr>
                              <w:rFonts w:ascii="Arial" w:hAnsi="Arial" w:cs="Arial"/>
                            </w:rPr>
                            <w:t xml:space="preserve"> </w:t>
                          </w:r>
                        </w:p>
                        <w:p w14:paraId="673F2A0D" w14:textId="1781C56A" w:rsidR="00C015B3" w:rsidRPr="00F57C71" w:rsidRDefault="004740CD" w:rsidP="005508B4">
                          <w:pPr>
                            <w:pStyle w:val="Kopfzeile"/>
                            <w:tabs>
                              <w:tab w:val="clear" w:pos="4320"/>
                              <w:tab w:val="clear" w:pos="8640"/>
                              <w:tab w:val="right" w:pos="9632"/>
                            </w:tabs>
                            <w:jc w:val="right"/>
                            <w:rPr>
                              <w:rFonts w:ascii="Arial" w:hAnsi="Arial" w:cs="Arial"/>
                              <w:sz w:val="22"/>
                              <w:szCs w:val="22"/>
                            </w:rPr>
                          </w:pPr>
                          <w:r>
                            <w:rPr>
                              <w:rFonts w:ascii="Arial" w:hAnsi="Arial" w:cs="Arial"/>
                              <w:sz w:val="22"/>
                              <w:szCs w:val="22"/>
                            </w:rPr>
                            <w:t>Building</w:t>
                          </w:r>
                          <w:r w:rsidR="00E250C6" w:rsidRPr="00F57C71">
                            <w:rPr>
                              <w:rFonts w:ascii="Arial" w:hAnsi="Arial" w:cs="Arial"/>
                              <w:sz w:val="22"/>
                              <w:szCs w:val="22"/>
                            </w:rPr>
                            <w:t xml:space="preserve"> 3.09 (Labor)</w:t>
                          </w:r>
                        </w:p>
                        <w:p w14:paraId="7D3D34D9" w14:textId="62FC3B0E" w:rsidR="005508B4" w:rsidRPr="00F57C71" w:rsidRDefault="00072BAA" w:rsidP="00C015B3">
                          <w:pPr>
                            <w:pStyle w:val="Kopfzeile"/>
                            <w:tabs>
                              <w:tab w:val="clear" w:pos="4320"/>
                              <w:tab w:val="clear" w:pos="8640"/>
                              <w:tab w:val="right" w:pos="9632"/>
                            </w:tabs>
                            <w:jc w:val="right"/>
                            <w:rPr>
                              <w:rFonts w:ascii="Arial" w:hAnsi="Arial" w:cs="Arial"/>
                              <w:sz w:val="22"/>
                              <w:szCs w:val="22"/>
                            </w:rPr>
                          </w:pPr>
                          <w:r w:rsidRPr="00F57C71">
                            <w:rPr>
                              <w:rFonts w:ascii="Arial" w:hAnsi="Arial" w:cs="Arial"/>
                              <w:sz w:val="22"/>
                              <w:szCs w:val="22"/>
                            </w:rPr>
                            <w:t>510</w:t>
                          </w:r>
                          <w:r w:rsidR="005508B4" w:rsidRPr="00F57C71">
                            <w:rPr>
                              <w:rFonts w:ascii="Arial" w:hAnsi="Arial" w:cs="Arial"/>
                              <w:sz w:val="22"/>
                              <w:szCs w:val="22"/>
                            </w:rPr>
                            <w:t xml:space="preserve">63 </w:t>
                          </w:r>
                          <w:r w:rsidR="004740CD">
                            <w:rPr>
                              <w:rFonts w:ascii="Arial" w:hAnsi="Arial" w:cs="Arial"/>
                              <w:sz w:val="22"/>
                              <w:szCs w:val="22"/>
                            </w:rPr>
                            <w:t>Cologne</w:t>
                          </w:r>
                        </w:p>
                        <w:p w14:paraId="302159E6" w14:textId="77777777" w:rsidR="005508B4" w:rsidRPr="00F57C71" w:rsidRDefault="005508B4">
                          <w:pPr>
                            <w:rPr>
                              <w:rFonts w:ascii="Arial" w:hAnsi="Arial" w:cs="Arial"/>
                            </w:rPr>
                          </w:pP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61BA7D5B" id="_x0000_t202" coordsize="21600,21600" o:spt="202" path="m,l,21600r21600,l21600,xe">
              <v:stroke joinstyle="miter"/>
              <v:path gradientshapeok="t" o:connecttype="rect"/>
            </v:shapetype>
            <v:shape id="Textfeld 2" o:spid="_x0000_s1026" type="#_x0000_t202" style="position:absolute;left:0;text-align:left;margin-left:355.9pt;margin-top:-16.6pt;width:185.9pt;height:110.6pt;z-index:251661312;visibility:visible;mso-wrap-style:square;mso-width-percent:400;mso-height-percent:200;mso-wrap-distance-left:9pt;mso-wrap-distance-top:3.6pt;mso-wrap-distance-right:9pt;mso-wrap-distance-bottom:3.6pt;mso-position-horizontal:absolute;mso-position-horizontal-relative:page;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" stroked="f">
              <v:textbox style="mso-fit-shape-to-text:t">
                <w:txbxContent>
                  <w:p w14:paraId="68D9CBDE" w14:textId="77777777" w:rsidR="005508B4" w:rsidRPr="00F57C71" w:rsidRDefault="005508B4" w:rsidP="005508B4">
                    <w:pPr>
                      <w:pStyle w:val="Kopfzeile"/>
                      <w:tabs>
                        <w:tab w:val="clear" w:pos="4320"/>
                        <w:tab w:val="clear" w:pos="8640"/>
                        <w:tab w:val="right" w:pos="9632"/>
                      </w:tabs>
                      <w:jc w:val="right"/>
                      <w:rPr>
                        <w:rFonts w:ascii="Arial" w:hAnsi="Arial" w:cs="Arial"/>
                        <w:b/>
                      </w:rPr>
                    </w:pPr>
                    <w:r w:rsidRPr="00F57C71">
                      <w:rPr>
                        <w:rFonts w:ascii="Arial" w:hAnsi="Arial" w:cs="Arial"/>
                        <w:b/>
                      </w:rPr>
                      <w:t>InsurLab Germany e.V.</w:t>
                    </w:r>
                  </w:p>
                  <w:p w14:paraId="066EE476" w14:textId="77777777" w:rsidR="00E250C6" w:rsidRPr="00F57C71" w:rsidRDefault="005508B4" w:rsidP="005508B4">
                    <w:pPr>
                      <w:pStyle w:val="Kopfzeile"/>
                      <w:tabs>
                        <w:tab w:val="clear" w:pos="4320"/>
                        <w:tab w:val="clear" w:pos="8640"/>
                        <w:tab w:val="right" w:pos="9632"/>
                      </w:tabs>
                      <w:jc w:val="right"/>
                      <w:rPr>
                        <w:rFonts w:ascii="Arial" w:hAnsi="Arial" w:cs="Arial"/>
                      </w:rPr>
                    </w:pPr>
                    <w:r w:rsidRPr="00F57C71">
                      <w:rPr>
                        <w:rFonts w:ascii="Arial" w:hAnsi="Arial" w:cs="Arial"/>
                        <w:sz w:val="22"/>
                        <w:szCs w:val="22"/>
                      </w:rPr>
                      <w:tab/>
                      <w:t>Schanzenstraße 6-20</w:t>
                    </w:r>
                    <w:r w:rsidR="0043076E" w:rsidRPr="00F57C71">
                      <w:rPr>
                        <w:rFonts w:ascii="Arial" w:hAnsi="Arial" w:cs="Arial"/>
                      </w:rPr>
                      <w:t xml:space="preserve"> </w:t>
                    </w:r>
                  </w:p>
                  <w:p w14:paraId="673F2A0D" w14:textId="1781C56A" w:rsidR="00C015B3" w:rsidRPr="00F57C71" w:rsidRDefault="004740CD" w:rsidP="005508B4">
                    <w:pPr>
                      <w:pStyle w:val="Kopfzeile"/>
                      <w:tabs>
                        <w:tab w:val="clear" w:pos="4320"/>
                        <w:tab w:val="clear" w:pos="8640"/>
                        <w:tab w:val="right" w:pos="9632"/>
                      </w:tabs>
                      <w:jc w:val="right"/>
                      <w:rPr>
                        <w:rFonts w:ascii="Arial" w:hAnsi="Arial" w:cs="Arial"/>
                        <w:sz w:val="22"/>
                        <w:szCs w:val="22"/>
                      </w:rPr>
                    </w:pPr>
                    <w:r>
                      <w:rPr>
                        <w:rFonts w:ascii="Arial" w:hAnsi="Arial" w:cs="Arial"/>
                        <w:sz w:val="22"/>
                        <w:szCs w:val="22"/>
                      </w:rPr>
                      <w:t>Building</w:t>
                    </w:r>
                    <w:r w:rsidR="00E250C6" w:rsidRPr="00F57C71">
                      <w:rPr>
                        <w:rFonts w:ascii="Arial" w:hAnsi="Arial" w:cs="Arial"/>
                        <w:sz w:val="22"/>
                        <w:szCs w:val="22"/>
                      </w:rPr>
                      <w:t xml:space="preserve"> 3.09 (Labor)</w:t>
                    </w:r>
                  </w:p>
                  <w:p w14:paraId="7D3D34D9" w14:textId="62FC3B0E" w:rsidR="005508B4" w:rsidRPr="00F57C71" w:rsidRDefault="00072BAA" w:rsidP="00C015B3">
                    <w:pPr>
                      <w:pStyle w:val="Kopfzeile"/>
                      <w:tabs>
                        <w:tab w:val="clear" w:pos="4320"/>
                        <w:tab w:val="clear" w:pos="8640"/>
                        <w:tab w:val="right" w:pos="9632"/>
                      </w:tabs>
                      <w:jc w:val="right"/>
                      <w:rPr>
                        <w:rFonts w:ascii="Arial" w:hAnsi="Arial" w:cs="Arial"/>
                        <w:sz w:val="22"/>
                        <w:szCs w:val="22"/>
                      </w:rPr>
                    </w:pPr>
                    <w:r w:rsidRPr="00F57C71">
                      <w:rPr>
                        <w:rFonts w:ascii="Arial" w:hAnsi="Arial" w:cs="Arial"/>
                        <w:sz w:val="22"/>
                        <w:szCs w:val="22"/>
                      </w:rPr>
                      <w:t>510</w:t>
                    </w:r>
                    <w:r w:rsidR="005508B4" w:rsidRPr="00F57C71">
                      <w:rPr>
                        <w:rFonts w:ascii="Arial" w:hAnsi="Arial" w:cs="Arial"/>
                        <w:sz w:val="22"/>
                        <w:szCs w:val="22"/>
                      </w:rPr>
                      <w:t xml:space="preserve">63 </w:t>
                    </w:r>
                    <w:r w:rsidR="004740CD">
                      <w:rPr>
                        <w:rFonts w:ascii="Arial" w:hAnsi="Arial" w:cs="Arial"/>
                        <w:sz w:val="22"/>
                        <w:szCs w:val="22"/>
                      </w:rPr>
                      <w:t>Cologne</w:t>
                    </w:r>
                  </w:p>
                  <w:p w14:paraId="302159E6" w14:textId="77777777" w:rsidR="005508B4" w:rsidRPr="00F57C71" w:rsidRDefault="005508B4">
                    <w:pPr>
                      <w:rPr>
                        <w:rFonts w:ascii="Arial" w:hAnsi="Arial" w:cs="Arial"/>
                      </w:rPr>
                    </w:pPr>
                  </w:p>
                </w:txbxContent>
              </v:textbox>
              <w10:wrap type="square" anchorx="page"/>
            </v:shape>
          </w:pict>
        </mc:Fallback>
      </mc:AlternateContent>
    </w:r>
    <w:r w:rsidR="00F9505E" w:rsidRPr="005508B4">
      <w:rPr>
        <w:noProof/>
        <w:sz w:val="22"/>
        <w:szCs w:val="22"/>
        <w:lang w:eastAsia="de-DE"/>
      </w:rPr>
      <w:drawing>
        <wp:anchor distT="0" distB="0" distL="114300" distR="114300" simplePos="0" relativeHeight="251658240" behindDoc="1" locked="0" layoutInCell="1" allowOverlap="1" wp14:anchorId="14355D51" wp14:editId="5E49AEF6">
          <wp:simplePos x="0" y="0"/>
          <wp:positionH relativeFrom="page">
            <wp:align>left</wp:align>
          </wp:positionH>
          <wp:positionV relativeFrom="page">
            <wp:posOffset>-169607</wp:posOffset>
          </wp:positionV>
          <wp:extent cx="7559080" cy="10692000"/>
          <wp:effectExtent l="0" t="0" r="3810" b="0"/>
          <wp:wrapNone/>
          <wp:docPr id="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ster InsurLab Letterhead B.jpg"/>
                  <pic:cNvPicPr/>
                </pic:nvPicPr>
                <pic:blipFill>
                  <a:blip r:embed="rId1">
                    <a:extLst>
                      <a:ext uri="{28A0092B-C50C-407E-A947-70E740481C1C}">
                        <a14:useLocalDpi xmlns:a14="http://schemas.microsoft.com/office/drawing/2010/main" val="0"/>
                      </a:ext>
                    </a:extLst>
                  </a:blip>
                  <a:stretch>
                    <a:fillRect/>
                  </a:stretch>
                </pic:blipFill>
                <pic:spPr>
                  <a:xfrm>
                    <a:off x="0" y="0"/>
                    <a:ext cx="7559080" cy="10692000"/>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oel="http://schemas.microsoft.com/office/2019/extlst"/>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990D52" w14:textId="77777777" w:rsidR="0003364C" w:rsidRDefault="0003364C">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hyphenationZone w:val="425"/>
  <w:characterSpacingControl w:val="doNotCompress"/>
  <w:hdrShapeDefaults>
    <o:shapedefaults v:ext="edit" spidmax="2867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1934"/>
    <w:rsid w:val="00027529"/>
    <w:rsid w:val="0003364C"/>
    <w:rsid w:val="00036A65"/>
    <w:rsid w:val="00053561"/>
    <w:rsid w:val="00072BAA"/>
    <w:rsid w:val="000C6339"/>
    <w:rsid w:val="000C70ED"/>
    <w:rsid w:val="00122ED5"/>
    <w:rsid w:val="00141934"/>
    <w:rsid w:val="00173188"/>
    <w:rsid w:val="001A7631"/>
    <w:rsid w:val="001B5603"/>
    <w:rsid w:val="001D1952"/>
    <w:rsid w:val="002050FA"/>
    <w:rsid w:val="00276D3C"/>
    <w:rsid w:val="002D7F6E"/>
    <w:rsid w:val="00317BD1"/>
    <w:rsid w:val="00321252"/>
    <w:rsid w:val="00336847"/>
    <w:rsid w:val="003A159D"/>
    <w:rsid w:val="0043076E"/>
    <w:rsid w:val="004740CD"/>
    <w:rsid w:val="004A53B6"/>
    <w:rsid w:val="004B32C4"/>
    <w:rsid w:val="004C2716"/>
    <w:rsid w:val="004F3115"/>
    <w:rsid w:val="00507072"/>
    <w:rsid w:val="005111CE"/>
    <w:rsid w:val="005508B4"/>
    <w:rsid w:val="005652DD"/>
    <w:rsid w:val="00573878"/>
    <w:rsid w:val="00594EF7"/>
    <w:rsid w:val="005C4C54"/>
    <w:rsid w:val="00600B6B"/>
    <w:rsid w:val="00640071"/>
    <w:rsid w:val="006F35DD"/>
    <w:rsid w:val="007012AA"/>
    <w:rsid w:val="00717139"/>
    <w:rsid w:val="00726B39"/>
    <w:rsid w:val="00744E40"/>
    <w:rsid w:val="00751174"/>
    <w:rsid w:val="00756617"/>
    <w:rsid w:val="00792D52"/>
    <w:rsid w:val="007D19F9"/>
    <w:rsid w:val="007D5924"/>
    <w:rsid w:val="0080572B"/>
    <w:rsid w:val="008640B2"/>
    <w:rsid w:val="00866A42"/>
    <w:rsid w:val="008A4DE4"/>
    <w:rsid w:val="008B7B72"/>
    <w:rsid w:val="00A22EEF"/>
    <w:rsid w:val="00A84643"/>
    <w:rsid w:val="00B17E0D"/>
    <w:rsid w:val="00BB0C60"/>
    <w:rsid w:val="00BB6E19"/>
    <w:rsid w:val="00C015B3"/>
    <w:rsid w:val="00C17CD8"/>
    <w:rsid w:val="00D4565C"/>
    <w:rsid w:val="00D524D0"/>
    <w:rsid w:val="00D568CF"/>
    <w:rsid w:val="00D82C2C"/>
    <w:rsid w:val="00D85D85"/>
    <w:rsid w:val="00D93E8C"/>
    <w:rsid w:val="00DE1A1B"/>
    <w:rsid w:val="00DE79F6"/>
    <w:rsid w:val="00DF3049"/>
    <w:rsid w:val="00E03A41"/>
    <w:rsid w:val="00E250C6"/>
    <w:rsid w:val="00E25D23"/>
    <w:rsid w:val="00E60978"/>
    <w:rsid w:val="00E83588"/>
    <w:rsid w:val="00E96B8A"/>
    <w:rsid w:val="00EE2F64"/>
    <w:rsid w:val="00EF7CFA"/>
    <w:rsid w:val="00F060DF"/>
    <w:rsid w:val="00F57C71"/>
    <w:rsid w:val="00F84C76"/>
    <w:rsid w:val="00F9505E"/>
    <w:rsid w:val="00FA767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8673"/>
    <o:shapelayout v:ext="edit">
      <o:idmap v:ext="edit" data="1"/>
    </o:shapelayout>
  </w:shapeDefaults>
  <w:decimalSymbol w:val=","/>
  <w:listSeparator w:val=";"/>
  <w14:docId w14:val="1090C4ED"/>
  <w14:defaultImageDpi w14:val="300"/>
  <w15:docId w15:val="{D6FB37C9-4EDE-4D7A-994B-CD6913F8DC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lang w:val="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53561"/>
    <w:pPr>
      <w:tabs>
        <w:tab w:val="center" w:pos="4320"/>
        <w:tab w:val="right" w:pos="8640"/>
      </w:tabs>
    </w:pPr>
  </w:style>
  <w:style w:type="character" w:customStyle="1" w:styleId="KopfzeileZchn">
    <w:name w:val="Kopfzeile Zchn"/>
    <w:basedOn w:val="Absatz-Standardschriftart"/>
    <w:link w:val="Kopfzeile"/>
    <w:uiPriority w:val="99"/>
    <w:rsid w:val="00053561"/>
    <w:rPr>
      <w:lang w:val="de-DE"/>
    </w:rPr>
  </w:style>
  <w:style w:type="paragraph" w:styleId="Fuzeile">
    <w:name w:val="footer"/>
    <w:basedOn w:val="Standard"/>
    <w:link w:val="FuzeileZchn"/>
    <w:uiPriority w:val="99"/>
    <w:unhideWhenUsed/>
    <w:rsid w:val="00053561"/>
    <w:pPr>
      <w:tabs>
        <w:tab w:val="center" w:pos="4320"/>
        <w:tab w:val="right" w:pos="8640"/>
      </w:tabs>
    </w:pPr>
  </w:style>
  <w:style w:type="character" w:customStyle="1" w:styleId="FuzeileZchn">
    <w:name w:val="Fußzeile Zchn"/>
    <w:basedOn w:val="Absatz-Standardschriftart"/>
    <w:link w:val="Fuzeile"/>
    <w:uiPriority w:val="99"/>
    <w:rsid w:val="00053561"/>
    <w:rPr>
      <w:lang w:val="de-DE"/>
    </w:rPr>
  </w:style>
  <w:style w:type="paragraph" w:styleId="Sprechblasentext">
    <w:name w:val="Balloon Text"/>
    <w:basedOn w:val="Standard"/>
    <w:link w:val="SprechblasentextZchn"/>
    <w:uiPriority w:val="99"/>
    <w:semiHidden/>
    <w:unhideWhenUsed/>
    <w:rsid w:val="00053561"/>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53561"/>
    <w:rPr>
      <w:rFonts w:ascii="Lucida Grande" w:hAnsi="Lucida Grande" w:cs="Lucida Grande"/>
      <w:sz w:val="18"/>
      <w:szCs w:val="18"/>
      <w:lang w:val="de-DE"/>
    </w:rPr>
  </w:style>
  <w:style w:type="paragraph" w:customStyle="1" w:styleId="BasicParagraph">
    <w:name w:val="[Basic Paragraph]"/>
    <w:basedOn w:val="Standard"/>
    <w:uiPriority w:val="99"/>
    <w:rsid w:val="00053561"/>
    <w:pPr>
      <w:widowControl w:val="0"/>
      <w:autoSpaceDE w:val="0"/>
      <w:autoSpaceDN w:val="0"/>
      <w:adjustRightInd w:val="0"/>
      <w:spacing w:line="288" w:lineRule="auto"/>
      <w:textAlignment w:val="center"/>
    </w:pPr>
    <w:rPr>
      <w:rFonts w:ascii="MinionPro-Regular" w:hAnsi="MinionPro-Regular" w:cs="MinionPro-Regular"/>
      <w:color w:val="000000"/>
      <w:lang w:val="en-GB"/>
    </w:rPr>
  </w:style>
  <w:style w:type="paragraph" w:styleId="Index1">
    <w:name w:val="index 1"/>
    <w:basedOn w:val="Standard"/>
    <w:next w:val="Standard"/>
    <w:semiHidden/>
    <w:rsid w:val="00036A65"/>
    <w:rPr>
      <w:rFonts w:ascii="Arial" w:eastAsia="Times New Roman" w:hAnsi="Arial" w:cs="Times New Roman"/>
      <w:sz w:val="20"/>
      <w:szCs w:val="20"/>
      <w:lang w:eastAsia="de-DE"/>
    </w:rPr>
  </w:style>
  <w:style w:type="paragraph" w:customStyle="1" w:styleId="Standard-Absatzmit">
    <w:name w:val="Standard-Absatz mit"/>
    <w:rsid w:val="00036A65"/>
    <w:pPr>
      <w:keepLines/>
      <w:tabs>
        <w:tab w:val="left" w:pos="431"/>
        <w:tab w:val="left" w:pos="862"/>
        <w:tab w:val="left" w:pos="1293"/>
      </w:tabs>
      <w:spacing w:after="240" w:line="240" w:lineRule="exact"/>
    </w:pPr>
    <w:rPr>
      <w:rFonts w:ascii="emperorPS" w:eastAsia="Times New Roman" w:hAnsi="emperorPS" w:cs="Times New Roman"/>
      <w:sz w:val="20"/>
      <w:szCs w:val="20"/>
      <w:lang w:val="de-DE" w:eastAsia="de-DE"/>
    </w:rPr>
  </w:style>
  <w:style w:type="character" w:styleId="Platzhaltertext">
    <w:name w:val="Placeholder Text"/>
    <w:basedOn w:val="Absatz-Standardschriftart"/>
    <w:uiPriority w:val="99"/>
    <w:semiHidden/>
    <w:rsid w:val="002D7F6E"/>
    <w:rPr>
      <w:color w:val="808080"/>
    </w:rPr>
  </w:style>
  <w:style w:type="paragraph" w:styleId="StandardWeb">
    <w:name w:val="Normal (Web)"/>
    <w:basedOn w:val="Standard"/>
    <w:uiPriority w:val="99"/>
    <w:semiHidden/>
    <w:unhideWhenUsed/>
    <w:rsid w:val="008640B2"/>
    <w:pPr>
      <w:spacing w:before="100" w:beforeAutospacing="1" w:after="100" w:afterAutospacing="1"/>
    </w:pPr>
    <w:rPr>
      <w:rFonts w:ascii="Times New Roman" w:hAnsi="Times New Roman" w:cs="Times New Roman"/>
      <w:lang w:val="en-GB" w:eastAsia="en-GB"/>
    </w:rPr>
  </w:style>
  <w:style w:type="character" w:styleId="Hyperlink">
    <w:name w:val="Hyperlink"/>
    <w:basedOn w:val="Absatz-Standardschriftart"/>
    <w:uiPriority w:val="99"/>
    <w:unhideWhenUsed/>
    <w:rsid w:val="00173188"/>
    <w:rPr>
      <w:color w:val="0000FF" w:themeColor="hyperlink"/>
      <w:u w:val="single"/>
    </w:rPr>
  </w:style>
  <w:style w:type="character" w:styleId="NichtaufgelsteErwhnung">
    <w:name w:val="Unresolved Mention"/>
    <w:basedOn w:val="Absatz-Standardschriftart"/>
    <w:uiPriority w:val="99"/>
    <w:semiHidden/>
    <w:unhideWhenUsed/>
    <w:rsid w:val="0017318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76293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header" Target="header3.xml"/><Relationship Id="rId10" Type="http://schemas.openxmlformats.org/officeDocument/2006/relationships/hyperlink" Target="mailto:thomas.kuckelkorn@insurlab-germany.com" TargetMode="Externa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OCALR~1\AppData\Local\Temp\Master%20InsurLab%20Letterhead%20v2%20Editable%20Master%20-%20Brief.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64c83d4a-ab99-443f-bce9-8c77499ffd06">
      <Terms xmlns="http://schemas.microsoft.com/office/infopath/2007/PartnerControls"/>
    </lcf76f155ced4ddcb4097134ff3c332f>
    <TaxCatchAll xmlns="ee4cecad-b29a-4ae8-94bd-2b7f8f6fdaa8"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068703391808E24A9226FA353E274721" ma:contentTypeVersion="16" ma:contentTypeDescription="Ein neues Dokument erstellen." ma:contentTypeScope="" ma:versionID="adff0dd953a5bb393303749eeaf56940">
  <xsd:schema xmlns:xsd="http://www.w3.org/2001/XMLSchema" xmlns:xs="http://www.w3.org/2001/XMLSchema" xmlns:p="http://schemas.microsoft.com/office/2006/metadata/properties" xmlns:ns2="64c83d4a-ab99-443f-bce9-8c77499ffd06" xmlns:ns3="ee4cecad-b29a-4ae8-94bd-2b7f8f6fdaa8" targetNamespace="http://schemas.microsoft.com/office/2006/metadata/properties" ma:root="true" ma:fieldsID="e7760a01becd28d08a3e1b03f8f55c3d" ns2:_="" ns3:_="">
    <xsd:import namespace="64c83d4a-ab99-443f-bce9-8c77499ffd06"/>
    <xsd:import namespace="ee4cecad-b29a-4ae8-94bd-2b7f8f6fdaa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c83d4a-ab99-443f-bce9-8c77499ffd0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46030568-829b-42f2-ba88-01bdcb5d563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e4cecad-b29a-4ae8-94bd-2b7f8f6fdaa8"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1feef1a7-0079-43e0-a356-2aa5dbee16fe}" ma:internalName="TaxCatchAll" ma:showField="CatchAllData" ma:web="ee4cecad-b29a-4ae8-94bd-2b7f8f6fdaa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3B7EB61-5A28-431E-8D79-D22B12AA808A}">
  <ds:schemaRefs>
    <ds:schemaRef ds:uri="http://schemas.microsoft.com/sharepoint/v3/contenttype/forms"/>
  </ds:schemaRefs>
</ds:datastoreItem>
</file>

<file path=customXml/itemProps2.xml><?xml version="1.0" encoding="utf-8"?>
<ds:datastoreItem xmlns:ds="http://schemas.openxmlformats.org/officeDocument/2006/customXml" ds:itemID="{10ABC908-2F3A-4043-9E38-B7D2A8E40B5D}">
  <ds:schemaRefs>
    <ds:schemaRef ds:uri="http://schemas.microsoft.com/office/2006/metadata/properties"/>
    <ds:schemaRef ds:uri="http://schemas.microsoft.com/office/infopath/2007/PartnerControls"/>
    <ds:schemaRef ds:uri="64c83d4a-ab99-443f-bce9-8c77499ffd06"/>
    <ds:schemaRef ds:uri="ee4cecad-b29a-4ae8-94bd-2b7f8f6fdaa8"/>
  </ds:schemaRefs>
</ds:datastoreItem>
</file>

<file path=customXml/itemProps3.xml><?xml version="1.0" encoding="utf-8"?>
<ds:datastoreItem xmlns:ds="http://schemas.openxmlformats.org/officeDocument/2006/customXml" ds:itemID="{5749BF84-736B-43D1-8267-87C02C64E824}">
  <ds:schemaRefs>
    <ds:schemaRef ds:uri="http://schemas.openxmlformats.org/officeDocument/2006/bibliography"/>
  </ds:schemaRefs>
</ds:datastoreItem>
</file>

<file path=customXml/itemProps4.xml><?xml version="1.0" encoding="utf-8"?>
<ds:datastoreItem xmlns:ds="http://schemas.openxmlformats.org/officeDocument/2006/customXml" ds:itemID="{D044585A-8A11-4984-9930-E869171D11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c83d4a-ab99-443f-bce9-8c77499ffd06"/>
    <ds:schemaRef ds:uri="ee4cecad-b29a-4ae8-94bd-2b7f8f6fdaa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Master InsurLab Letterhead v2 Editable Master - Brief</Template>
  <TotalTime>0</TotalTime>
  <Pages>1</Pages>
  <Words>135</Words>
  <Characters>856</Characters>
  <Application>Microsoft Office Word</Application>
  <DocSecurity>0</DocSecurity>
  <Lines>7</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localroot</dc:creator>
  <cp:keywords/>
  <dc:description/>
  <cp:lastModifiedBy>Thomas  Kuckelkorn</cp:lastModifiedBy>
  <cp:revision>2</cp:revision>
  <cp:lastPrinted>2017-10-24T12:32:00Z</cp:lastPrinted>
  <dcterms:created xsi:type="dcterms:W3CDTF">2022-08-26T09:41:00Z</dcterms:created>
  <dcterms:modified xsi:type="dcterms:W3CDTF">2022-08-26T09:41:00Z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0x010100068703391808E24A9226FA353E274721</vt:lpwstr>
  </property>
  <property fmtid="{D5CDD505-2E9C-101B-9397-08002B2CF9AE}" pid="3" name="MediaServiceImageTags">
    <vt:lpwstr/>
  </property>
</Properties>
</file>